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9785E4" w14:textId="4E99DE4A" w:rsidR="000C4A2F" w:rsidRPr="00572597" w:rsidRDefault="000C4A2F" w:rsidP="005178B0">
      <w:pPr>
        <w:rPr>
          <w:rFonts w:ascii="Calibri-Italic" w:hAnsi="Calibri-Italic" w:cs="Calibri-Italic"/>
          <w:i/>
          <w:iCs/>
          <w:sz w:val="12"/>
          <w:szCs w:val="12"/>
          <w:lang w:eastAsia="sl-SI"/>
        </w:rPr>
      </w:pPr>
      <w:r w:rsidRPr="00572597">
        <w:rPr>
          <w:rFonts w:ascii="Calibri-Bold" w:hAnsi="Calibri-Bold" w:cs="Calibri-Bold"/>
          <w:b/>
          <w:bCs/>
          <w:szCs w:val="20"/>
          <w:lang w:eastAsia="sl-SI"/>
        </w:rPr>
        <w:t xml:space="preserve">Naziv projekta: </w:t>
      </w:r>
      <w:r w:rsidRPr="00572597">
        <w:rPr>
          <w:rFonts w:ascii="Calibri" w:hAnsi="Calibri" w:cs="Calibri"/>
          <w:szCs w:val="20"/>
          <w:lang w:eastAsia="sl-SI"/>
        </w:rPr>
        <w:t>Nadgradnja nacionalnih raziskovalnih infrastruktur – RIUM</w:t>
      </w:r>
      <w:r w:rsidRPr="00572597">
        <w:rPr>
          <w:rStyle w:val="Sprotnaopomba-sklic"/>
          <w:rFonts w:cs="Calibri"/>
          <w:szCs w:val="20"/>
          <w:lang w:eastAsia="sl-SI"/>
        </w:rPr>
        <w:footnoteReference w:id="1"/>
      </w:r>
    </w:p>
    <w:p w14:paraId="7A325614" w14:textId="77777777" w:rsidR="000C4A2F" w:rsidRPr="00572597" w:rsidRDefault="000C4A2F" w:rsidP="005178B0">
      <w:pPr>
        <w:rPr>
          <w:rFonts w:asciiTheme="minorHAnsi" w:hAnsiTheme="minorHAnsi" w:cstheme="minorHAnsi"/>
        </w:rPr>
      </w:pPr>
    </w:p>
    <w:p w14:paraId="3F1EF3FF" w14:textId="2296E55B" w:rsidR="00BB1E26" w:rsidRPr="002B02EE" w:rsidRDefault="00152883" w:rsidP="005178B0">
      <w:pPr>
        <w:rPr>
          <w:rFonts w:asciiTheme="minorHAnsi" w:hAnsiTheme="minorHAnsi" w:cstheme="minorHAnsi"/>
          <w:u w:val="single"/>
        </w:rPr>
      </w:pPr>
      <w:r w:rsidRPr="00572597">
        <w:rPr>
          <w:rFonts w:asciiTheme="minorHAnsi" w:hAnsiTheme="minorHAnsi" w:cstheme="minorHAnsi"/>
        </w:rPr>
        <w:t>Datum:</w:t>
      </w:r>
      <w:r w:rsidR="005220C1" w:rsidRPr="00572597">
        <w:rPr>
          <w:rFonts w:asciiTheme="minorHAnsi" w:hAnsiTheme="minorHAnsi" w:cstheme="minorHAnsi"/>
        </w:rPr>
        <w:t xml:space="preserve"> </w:t>
      </w:r>
      <w:r w:rsidR="004668E2" w:rsidRPr="002B02EE">
        <w:rPr>
          <w:rFonts w:asciiTheme="minorHAnsi" w:hAnsiTheme="minorHAnsi" w:cstheme="minorHAnsi"/>
          <w:u w:val="single"/>
        </w:rPr>
        <w:t>31</w:t>
      </w:r>
      <w:r w:rsidR="00AC4DF6" w:rsidRPr="002B02EE">
        <w:rPr>
          <w:rFonts w:asciiTheme="minorHAnsi" w:hAnsiTheme="minorHAnsi" w:cstheme="minorHAnsi"/>
          <w:u w:val="single"/>
        </w:rPr>
        <w:t xml:space="preserve">. </w:t>
      </w:r>
      <w:r w:rsidR="002B02EE" w:rsidRPr="002B02EE">
        <w:rPr>
          <w:rFonts w:asciiTheme="minorHAnsi" w:hAnsiTheme="minorHAnsi" w:cstheme="minorHAnsi"/>
          <w:u w:val="single"/>
        </w:rPr>
        <w:t>8</w:t>
      </w:r>
      <w:r w:rsidR="00AC4DF6" w:rsidRPr="002B02EE">
        <w:rPr>
          <w:rFonts w:asciiTheme="minorHAnsi" w:hAnsiTheme="minorHAnsi" w:cstheme="minorHAnsi"/>
          <w:u w:val="single"/>
        </w:rPr>
        <w:t>. 2020</w:t>
      </w:r>
    </w:p>
    <w:p w14:paraId="47F906E5" w14:textId="436CC914" w:rsidR="00BB1E26" w:rsidRPr="00572597" w:rsidRDefault="00152883" w:rsidP="005178B0">
      <w:pPr>
        <w:rPr>
          <w:rFonts w:asciiTheme="minorHAnsi" w:hAnsiTheme="minorHAnsi" w:cstheme="minorHAnsi"/>
        </w:rPr>
      </w:pPr>
      <w:r w:rsidRPr="00572597">
        <w:rPr>
          <w:rFonts w:asciiTheme="minorHAnsi" w:hAnsiTheme="minorHAnsi" w:cstheme="minorHAnsi"/>
        </w:rPr>
        <w:t>Številka:</w:t>
      </w:r>
      <w:r w:rsidR="005220C1" w:rsidRPr="00572597">
        <w:rPr>
          <w:rFonts w:asciiTheme="minorHAnsi" w:hAnsiTheme="minorHAnsi" w:cstheme="minorHAnsi"/>
        </w:rPr>
        <w:t xml:space="preserve"> </w:t>
      </w:r>
      <w:r w:rsidR="00CB667F" w:rsidRPr="00572597">
        <w:rPr>
          <w:rFonts w:asciiTheme="minorHAnsi" w:hAnsiTheme="minorHAnsi" w:cstheme="minorHAnsi"/>
        </w:rPr>
        <w:t>302/17 – RIUM6-FE01.1/2020</w:t>
      </w:r>
    </w:p>
    <w:p w14:paraId="378A63BF" w14:textId="77777777" w:rsidR="00BB1E26" w:rsidRPr="00572597" w:rsidRDefault="00BB1E26" w:rsidP="005178B0">
      <w:pPr>
        <w:rPr>
          <w:rFonts w:asciiTheme="minorHAnsi" w:hAnsiTheme="minorHAnsi" w:cstheme="minorHAnsi"/>
        </w:rPr>
      </w:pPr>
    </w:p>
    <w:p w14:paraId="53216715" w14:textId="77777777" w:rsidR="00BB1E26" w:rsidRPr="00572597" w:rsidRDefault="00BB1E26" w:rsidP="005178B0">
      <w:pPr>
        <w:rPr>
          <w:rFonts w:asciiTheme="minorHAnsi" w:hAnsiTheme="minorHAnsi" w:cstheme="minorHAnsi"/>
        </w:rPr>
      </w:pPr>
    </w:p>
    <w:p w14:paraId="626B901D" w14:textId="371DDAE8" w:rsidR="00990C82" w:rsidRPr="00572597" w:rsidRDefault="00990C82" w:rsidP="00990C82">
      <w:pPr>
        <w:jc w:val="center"/>
        <w:rPr>
          <w:rFonts w:asciiTheme="minorHAnsi" w:hAnsiTheme="minorHAnsi" w:cstheme="minorHAnsi"/>
          <w:b/>
          <w:sz w:val="44"/>
          <w:szCs w:val="52"/>
        </w:rPr>
      </w:pPr>
      <w:r w:rsidRPr="00572597">
        <w:rPr>
          <w:rFonts w:asciiTheme="minorHAnsi" w:hAnsiTheme="minorHAnsi" w:cstheme="minorHAnsi"/>
          <w:b/>
          <w:sz w:val="44"/>
          <w:szCs w:val="52"/>
        </w:rPr>
        <w:t xml:space="preserve">DOKUMENTACIJA </w:t>
      </w:r>
      <w:r w:rsidR="00AB42F1" w:rsidRPr="00572597">
        <w:rPr>
          <w:rFonts w:asciiTheme="minorHAnsi" w:hAnsiTheme="minorHAnsi" w:cstheme="minorHAnsi"/>
          <w:b/>
          <w:sz w:val="44"/>
          <w:szCs w:val="52"/>
        </w:rPr>
        <w:t xml:space="preserve">V ZVEZI Z </w:t>
      </w:r>
      <w:r w:rsidRPr="00572597">
        <w:rPr>
          <w:rFonts w:asciiTheme="minorHAnsi" w:hAnsiTheme="minorHAnsi" w:cstheme="minorHAnsi"/>
          <w:b/>
          <w:sz w:val="44"/>
          <w:szCs w:val="52"/>
        </w:rPr>
        <w:t>ODDAJO JAVNEGA NAROČILA</w:t>
      </w:r>
      <w:r w:rsidR="0053178D" w:rsidRPr="00572597">
        <w:rPr>
          <w:rFonts w:asciiTheme="minorHAnsi" w:hAnsiTheme="minorHAnsi" w:cstheme="minorHAnsi"/>
          <w:b/>
          <w:sz w:val="44"/>
          <w:szCs w:val="52"/>
        </w:rPr>
        <w:t xml:space="preserve"> </w:t>
      </w:r>
      <w:r w:rsidR="00AD2C53" w:rsidRPr="00572597">
        <w:rPr>
          <w:rFonts w:asciiTheme="minorHAnsi" w:hAnsiTheme="minorHAnsi" w:cstheme="minorHAnsi"/>
          <w:b/>
          <w:sz w:val="44"/>
          <w:szCs w:val="52"/>
        </w:rPr>
        <w:t>BLAGA</w:t>
      </w:r>
      <w:r w:rsidRPr="00572597">
        <w:rPr>
          <w:rFonts w:asciiTheme="minorHAnsi" w:hAnsiTheme="minorHAnsi" w:cstheme="minorHAnsi"/>
          <w:b/>
          <w:sz w:val="44"/>
          <w:szCs w:val="52"/>
        </w:rPr>
        <w:t xml:space="preserve"> PO</w:t>
      </w:r>
      <w:r w:rsidR="000C4A2F" w:rsidRPr="00572597">
        <w:rPr>
          <w:rFonts w:asciiTheme="minorHAnsi" w:hAnsiTheme="minorHAnsi" w:cstheme="minorHAnsi"/>
          <w:b/>
          <w:sz w:val="44"/>
          <w:szCs w:val="52"/>
        </w:rPr>
        <w:t xml:space="preserve"> ODPRTEM</w:t>
      </w:r>
      <w:r w:rsidRPr="00572597">
        <w:rPr>
          <w:rFonts w:asciiTheme="minorHAnsi" w:hAnsiTheme="minorHAnsi" w:cstheme="minorHAnsi"/>
          <w:b/>
          <w:sz w:val="44"/>
          <w:szCs w:val="52"/>
        </w:rPr>
        <w:t xml:space="preserve"> </w:t>
      </w:r>
      <w:r w:rsidR="00866E58" w:rsidRPr="00572597">
        <w:rPr>
          <w:rFonts w:asciiTheme="minorHAnsi" w:hAnsiTheme="minorHAnsi" w:cstheme="minorHAnsi"/>
          <w:b/>
          <w:sz w:val="44"/>
          <w:szCs w:val="52"/>
        </w:rPr>
        <w:t xml:space="preserve">POSTOPKU </w:t>
      </w:r>
      <w:r w:rsidR="0053178D" w:rsidRPr="00572597">
        <w:rPr>
          <w:rFonts w:asciiTheme="minorHAnsi" w:hAnsiTheme="minorHAnsi" w:cstheme="minorHAnsi"/>
          <w:b/>
          <w:sz w:val="44"/>
          <w:szCs w:val="52"/>
        </w:rPr>
        <w:t>Z OZNAKO</w:t>
      </w:r>
      <w:r w:rsidR="002B02EE">
        <w:rPr>
          <w:rFonts w:asciiTheme="minorHAnsi" w:hAnsiTheme="minorHAnsi" w:cstheme="minorHAnsi"/>
          <w:b/>
          <w:sz w:val="44"/>
          <w:szCs w:val="52"/>
        </w:rPr>
        <w:t xml:space="preserve"> </w:t>
      </w:r>
      <w:r w:rsidR="002B02EE" w:rsidRPr="002B02EE">
        <w:rPr>
          <w:rFonts w:asciiTheme="minorHAnsi" w:hAnsiTheme="minorHAnsi" w:cstheme="minorHAnsi"/>
          <w:b/>
          <w:sz w:val="44"/>
          <w:szCs w:val="52"/>
          <w:u w:val="single"/>
        </w:rPr>
        <w:t>(popravek)</w:t>
      </w:r>
    </w:p>
    <w:p w14:paraId="25060266" w14:textId="77777777" w:rsidR="000C4A2F" w:rsidRPr="00572597" w:rsidRDefault="000C4A2F" w:rsidP="00990C82">
      <w:pPr>
        <w:jc w:val="center"/>
        <w:rPr>
          <w:rFonts w:asciiTheme="minorHAnsi" w:hAnsiTheme="minorHAnsi" w:cstheme="minorHAnsi"/>
          <w:b/>
          <w:sz w:val="44"/>
          <w:szCs w:val="52"/>
        </w:rPr>
      </w:pPr>
    </w:p>
    <w:p w14:paraId="59D42DDA" w14:textId="563B21C6" w:rsidR="005D4408" w:rsidRPr="00D55039" w:rsidRDefault="003564AA" w:rsidP="00D55039">
      <w:pPr>
        <w:jc w:val="center"/>
        <w:rPr>
          <w:rFonts w:asciiTheme="minorHAnsi" w:hAnsiTheme="minorHAnsi" w:cstheme="minorHAnsi"/>
          <w:b/>
          <w:bCs/>
          <w:iCs/>
          <w:sz w:val="40"/>
          <w:szCs w:val="20"/>
        </w:rPr>
      </w:pPr>
      <w:bookmarkStart w:id="0" w:name="_Hlk29472914"/>
      <w:r w:rsidRPr="00572597">
        <w:rPr>
          <w:rFonts w:asciiTheme="minorHAnsi" w:hAnsiTheme="minorHAnsi" w:cstheme="minorHAnsi"/>
          <w:b/>
          <w:bCs/>
          <w:iCs/>
          <w:sz w:val="40"/>
          <w:szCs w:val="20"/>
        </w:rPr>
        <w:t>302/17 – RIUM6-FE01.1/2020</w:t>
      </w:r>
      <w:bookmarkEnd w:id="0"/>
    </w:p>
    <w:p w14:paraId="71531EFE" w14:textId="739E6A79" w:rsidR="0077559D" w:rsidRPr="00572597" w:rsidRDefault="0077559D" w:rsidP="0077559D">
      <w:pPr>
        <w:rPr>
          <w:rFonts w:asciiTheme="minorHAnsi" w:hAnsiTheme="minorHAnsi" w:cstheme="minorHAnsi"/>
          <w:b/>
          <w:szCs w:val="20"/>
        </w:rPr>
      </w:pPr>
      <w:r w:rsidRPr="00572597">
        <w:rPr>
          <w:rFonts w:asciiTheme="minorHAnsi" w:hAnsiTheme="minorHAnsi" w:cstheme="minorHAnsi"/>
          <w:b/>
          <w:szCs w:val="20"/>
        </w:rPr>
        <w:t>VSEBINA:</w:t>
      </w:r>
    </w:p>
    <w:p w14:paraId="1CD8F5E1" w14:textId="61C77C0B" w:rsidR="0077559D" w:rsidRPr="00572597" w:rsidRDefault="00D45B84" w:rsidP="0077559D">
      <w:pPr>
        <w:rPr>
          <w:rFonts w:asciiTheme="minorHAnsi" w:hAnsiTheme="minorHAnsi" w:cstheme="minorHAnsi"/>
        </w:rPr>
      </w:pPr>
      <w:r w:rsidRPr="00572597">
        <w:rPr>
          <w:rFonts w:asciiTheme="minorHAnsi" w:hAnsiTheme="minorHAnsi" w:cstheme="minorHAnsi"/>
        </w:rPr>
        <w:t>Dokumentacijo v zvezi z oddajo javnega naročila sestavljajo:</w:t>
      </w:r>
    </w:p>
    <w:p w14:paraId="252E006C" w14:textId="77777777" w:rsidR="000A4C0C" w:rsidRPr="00572597" w:rsidRDefault="00D45B84" w:rsidP="000A4C0C">
      <w:pPr>
        <w:pStyle w:val="Odstavekseznama"/>
        <w:numPr>
          <w:ilvl w:val="0"/>
          <w:numId w:val="4"/>
        </w:numPr>
        <w:ind w:left="426"/>
        <w:rPr>
          <w:rFonts w:asciiTheme="minorHAnsi" w:hAnsiTheme="minorHAnsi" w:cstheme="minorHAnsi"/>
          <w:color w:val="000000" w:themeColor="text1"/>
        </w:rPr>
      </w:pPr>
      <w:r w:rsidRPr="00572597">
        <w:rPr>
          <w:rFonts w:asciiTheme="minorHAnsi" w:hAnsiTheme="minorHAnsi" w:cstheme="minorHAnsi"/>
          <w:color w:val="000000" w:themeColor="text1"/>
        </w:rPr>
        <w:t>N</w:t>
      </w:r>
      <w:r w:rsidR="0077559D" w:rsidRPr="00572597">
        <w:rPr>
          <w:rFonts w:asciiTheme="minorHAnsi" w:hAnsiTheme="minorHAnsi" w:cstheme="minorHAnsi"/>
          <w:color w:val="000000" w:themeColor="text1"/>
        </w:rPr>
        <w:t>avodila p</w:t>
      </w:r>
      <w:r w:rsidRPr="00572597">
        <w:rPr>
          <w:rFonts w:asciiTheme="minorHAnsi" w:hAnsiTheme="minorHAnsi" w:cstheme="minorHAnsi"/>
          <w:color w:val="000000" w:themeColor="text1"/>
        </w:rPr>
        <w:t>onudnikom za pripravo ponudbe</w:t>
      </w:r>
    </w:p>
    <w:p w14:paraId="718295C6" w14:textId="522CAAB4" w:rsidR="000A4C0C" w:rsidRPr="00572597" w:rsidRDefault="000A4C0C" w:rsidP="000A4C0C">
      <w:pPr>
        <w:pStyle w:val="Odstavekseznama"/>
        <w:numPr>
          <w:ilvl w:val="0"/>
          <w:numId w:val="4"/>
        </w:numPr>
        <w:ind w:left="426"/>
        <w:rPr>
          <w:rFonts w:asciiTheme="minorHAnsi" w:hAnsiTheme="minorHAnsi" w:cstheme="minorHAnsi"/>
          <w:color w:val="000000" w:themeColor="text1"/>
        </w:rPr>
      </w:pPr>
      <w:r w:rsidRPr="00572597">
        <w:rPr>
          <w:rFonts w:asciiTheme="minorHAnsi" w:hAnsiTheme="minorHAnsi" w:cstheme="minorHAnsi"/>
          <w:color w:val="000000" w:themeColor="text1"/>
        </w:rPr>
        <w:t>Obrazec »ESPD« v elektronski obliki (datoteka XML) – za vse gospodarske subjekte</w:t>
      </w:r>
    </w:p>
    <w:p w14:paraId="668EE2B9" w14:textId="77777777" w:rsidR="000A4C0C" w:rsidRPr="00572597" w:rsidRDefault="000A4C0C" w:rsidP="000A4C0C">
      <w:pPr>
        <w:pStyle w:val="Odstavekseznama"/>
        <w:numPr>
          <w:ilvl w:val="0"/>
          <w:numId w:val="4"/>
        </w:numPr>
        <w:ind w:left="426"/>
        <w:rPr>
          <w:rFonts w:asciiTheme="minorHAnsi" w:hAnsiTheme="minorHAnsi" w:cstheme="minorHAnsi"/>
          <w:color w:val="000000" w:themeColor="text1"/>
        </w:rPr>
      </w:pPr>
      <w:r w:rsidRPr="00572597">
        <w:rPr>
          <w:rFonts w:asciiTheme="minorHAnsi" w:hAnsiTheme="minorHAnsi" w:cstheme="minorHAnsi"/>
          <w:color w:val="000000" w:themeColor="text1"/>
        </w:rPr>
        <w:t>Obrazec »Soglasje podizvajalca« (v primeru, če ponudnik nastopa s podizvajalci in ti zahtevajo neposredna plačila)</w:t>
      </w:r>
    </w:p>
    <w:p w14:paraId="26416567" w14:textId="32DA2574" w:rsidR="000A4C0C" w:rsidRPr="00572597" w:rsidRDefault="000A4C0C" w:rsidP="000A4C0C">
      <w:pPr>
        <w:pStyle w:val="Odstavekseznama"/>
        <w:numPr>
          <w:ilvl w:val="0"/>
          <w:numId w:val="4"/>
        </w:numPr>
        <w:ind w:left="426"/>
        <w:rPr>
          <w:rFonts w:asciiTheme="minorHAnsi" w:hAnsiTheme="minorHAnsi" w:cstheme="minorHAnsi"/>
          <w:color w:val="000000" w:themeColor="text1"/>
        </w:rPr>
      </w:pPr>
      <w:r w:rsidRPr="00572597">
        <w:rPr>
          <w:rFonts w:asciiTheme="minorHAnsi" w:hAnsiTheme="minorHAnsi" w:cstheme="minorHAnsi"/>
          <w:color w:val="000000" w:themeColor="text1"/>
        </w:rPr>
        <w:t>Tehnične specifikacije</w:t>
      </w:r>
    </w:p>
    <w:p w14:paraId="054EC477" w14:textId="07C40C13" w:rsidR="000A4C0C" w:rsidRPr="00572597" w:rsidRDefault="000A4C0C" w:rsidP="000A4C0C">
      <w:pPr>
        <w:pStyle w:val="Odstavekseznama"/>
        <w:numPr>
          <w:ilvl w:val="0"/>
          <w:numId w:val="4"/>
        </w:numPr>
        <w:ind w:left="426"/>
        <w:rPr>
          <w:rFonts w:asciiTheme="minorHAnsi" w:hAnsiTheme="minorHAnsi" w:cstheme="minorHAnsi"/>
          <w:color w:val="000000" w:themeColor="text1"/>
        </w:rPr>
      </w:pPr>
      <w:r w:rsidRPr="00572597">
        <w:rPr>
          <w:rFonts w:asciiTheme="minorHAnsi" w:hAnsiTheme="minorHAnsi" w:cstheme="minorHAnsi"/>
          <w:color w:val="000000" w:themeColor="text1"/>
        </w:rPr>
        <w:t>Obrazec »Predračun«</w:t>
      </w:r>
      <w:r w:rsidR="000C4A2F" w:rsidRPr="00572597">
        <w:rPr>
          <w:rFonts w:asciiTheme="minorHAnsi" w:hAnsiTheme="minorHAnsi" w:cstheme="minorHAnsi"/>
          <w:color w:val="000000" w:themeColor="text1"/>
        </w:rPr>
        <w:t xml:space="preserve"> </w:t>
      </w:r>
      <w:r w:rsidR="000C4A2F" w:rsidRPr="00572597">
        <w:rPr>
          <w:rFonts w:ascii="Calibri" w:hAnsi="Calibri" w:cs="Calibri"/>
          <w:szCs w:val="20"/>
          <w:lang w:eastAsia="sl-SI"/>
        </w:rPr>
        <w:t>(datoteka: Predračun.xlsx)</w:t>
      </w:r>
    </w:p>
    <w:p w14:paraId="5B2D3E2C" w14:textId="0B8D86C9" w:rsidR="000A4C0C" w:rsidRPr="00572597" w:rsidRDefault="000A4C0C" w:rsidP="000A4C0C">
      <w:pPr>
        <w:pStyle w:val="Odstavekseznama"/>
        <w:numPr>
          <w:ilvl w:val="0"/>
          <w:numId w:val="4"/>
        </w:numPr>
        <w:ind w:left="426"/>
        <w:rPr>
          <w:rFonts w:asciiTheme="minorHAnsi" w:hAnsiTheme="minorHAnsi" w:cstheme="minorHAnsi"/>
          <w:color w:val="000000" w:themeColor="text1"/>
        </w:rPr>
      </w:pPr>
      <w:r w:rsidRPr="00572597">
        <w:rPr>
          <w:rFonts w:asciiTheme="minorHAnsi" w:hAnsiTheme="minorHAnsi" w:cstheme="minorHAnsi"/>
          <w:color w:val="000000" w:themeColor="text1"/>
        </w:rPr>
        <w:t>Obrazec »Povzetek predračuna – rekapitulacija«</w:t>
      </w:r>
      <w:r w:rsidR="000C4A2F" w:rsidRPr="00572597">
        <w:rPr>
          <w:rFonts w:asciiTheme="minorHAnsi" w:hAnsiTheme="minorHAnsi" w:cstheme="minorHAnsi"/>
          <w:color w:val="000000" w:themeColor="text1"/>
        </w:rPr>
        <w:t xml:space="preserve"> </w:t>
      </w:r>
      <w:r w:rsidR="000C4A2F" w:rsidRPr="00572597">
        <w:rPr>
          <w:rFonts w:ascii="Calibri" w:hAnsi="Calibri" w:cs="Calibri"/>
          <w:szCs w:val="20"/>
          <w:lang w:eastAsia="sl-SI"/>
        </w:rPr>
        <w:t>(datoteka: Predracun_povzetek.docx),</w:t>
      </w:r>
    </w:p>
    <w:p w14:paraId="0F9DDB4D" w14:textId="736BE3F7" w:rsidR="00B2762E" w:rsidRPr="00572597" w:rsidRDefault="00B2762E" w:rsidP="00B2762E">
      <w:pPr>
        <w:pStyle w:val="Odstavekseznama"/>
        <w:numPr>
          <w:ilvl w:val="0"/>
          <w:numId w:val="4"/>
        </w:numPr>
        <w:ind w:left="426"/>
        <w:rPr>
          <w:rFonts w:asciiTheme="minorHAnsi" w:hAnsiTheme="minorHAnsi" w:cstheme="minorHAnsi"/>
          <w:color w:val="000000" w:themeColor="text1"/>
        </w:rPr>
      </w:pPr>
      <w:r w:rsidRPr="00572597">
        <w:rPr>
          <w:rFonts w:asciiTheme="minorHAnsi" w:hAnsiTheme="minorHAnsi" w:cstheme="minorHAnsi"/>
          <w:color w:val="000000" w:themeColor="text1"/>
        </w:rPr>
        <w:t xml:space="preserve">Navodila za uporabo informacijskega sistema za uporabo funkcionalnosti elektronske oddaje ponudb e‐JN: PONUDNIKI, dostopno na: https://ejn.gov.si/ </w:t>
      </w:r>
    </w:p>
    <w:p w14:paraId="4C013D17" w14:textId="745E5590" w:rsidR="000A4C0C" w:rsidRPr="00572597" w:rsidRDefault="000A4C0C" w:rsidP="000A4C0C">
      <w:pPr>
        <w:pStyle w:val="Odstavekseznama"/>
        <w:numPr>
          <w:ilvl w:val="0"/>
          <w:numId w:val="4"/>
        </w:numPr>
        <w:ind w:left="426"/>
        <w:rPr>
          <w:rFonts w:asciiTheme="minorHAnsi" w:hAnsiTheme="minorHAnsi" w:cstheme="minorHAnsi"/>
          <w:color w:val="000000" w:themeColor="text1"/>
        </w:rPr>
      </w:pPr>
      <w:r w:rsidRPr="00572597">
        <w:rPr>
          <w:rFonts w:asciiTheme="minorHAnsi" w:hAnsiTheme="minorHAnsi" w:cstheme="minorHAnsi"/>
          <w:color w:val="000000" w:themeColor="text1"/>
        </w:rPr>
        <w:t>Vzorec pogodbe</w:t>
      </w:r>
    </w:p>
    <w:p w14:paraId="0594250D" w14:textId="00368356" w:rsidR="007B2930" w:rsidRPr="00572597" w:rsidRDefault="00B2762E" w:rsidP="007B2930">
      <w:pPr>
        <w:pStyle w:val="Odstavekseznama"/>
        <w:numPr>
          <w:ilvl w:val="0"/>
          <w:numId w:val="4"/>
        </w:numPr>
        <w:ind w:left="426"/>
        <w:rPr>
          <w:rFonts w:asciiTheme="minorHAnsi" w:hAnsiTheme="minorHAnsi" w:cstheme="minorHAnsi"/>
        </w:rPr>
      </w:pPr>
      <w:r w:rsidRPr="00572597">
        <w:rPr>
          <w:rFonts w:asciiTheme="minorHAnsi" w:hAnsiTheme="minorHAnsi" w:cstheme="minorHAnsi"/>
        </w:rPr>
        <w:t>Finančno zavarovanje za resnost ponudbe</w:t>
      </w:r>
    </w:p>
    <w:p w14:paraId="776C2793" w14:textId="4D69D1E0" w:rsidR="00B2762E" w:rsidRPr="00572597" w:rsidRDefault="00B2762E" w:rsidP="00B2762E">
      <w:pPr>
        <w:pStyle w:val="Odstavekseznama"/>
        <w:numPr>
          <w:ilvl w:val="0"/>
          <w:numId w:val="4"/>
        </w:numPr>
        <w:ind w:left="426"/>
        <w:rPr>
          <w:rFonts w:asciiTheme="minorHAnsi" w:hAnsiTheme="minorHAnsi" w:cstheme="minorHAnsi"/>
        </w:rPr>
      </w:pPr>
      <w:r w:rsidRPr="00572597">
        <w:rPr>
          <w:rFonts w:asciiTheme="minorHAnsi" w:hAnsiTheme="minorHAnsi" w:cstheme="minorHAnsi"/>
        </w:rPr>
        <w:t xml:space="preserve">Finančno zavarovanje za dobro izvedbo pogodbenih obveznosti po EPGP‐758 (vzorec) </w:t>
      </w:r>
    </w:p>
    <w:p w14:paraId="3D54F8B0" w14:textId="1C1018BF" w:rsidR="007B2930" w:rsidRPr="00572597" w:rsidRDefault="00B2762E" w:rsidP="007B2930">
      <w:pPr>
        <w:pStyle w:val="Odstavekseznama"/>
        <w:numPr>
          <w:ilvl w:val="0"/>
          <w:numId w:val="4"/>
        </w:numPr>
        <w:ind w:left="426"/>
        <w:rPr>
          <w:rFonts w:asciiTheme="minorHAnsi" w:hAnsiTheme="minorHAnsi" w:cstheme="minorHAnsi"/>
          <w:color w:val="000000" w:themeColor="text1"/>
        </w:rPr>
      </w:pPr>
      <w:r w:rsidRPr="00572597">
        <w:rPr>
          <w:rFonts w:asciiTheme="minorHAnsi" w:hAnsiTheme="minorHAnsi" w:cstheme="minorHAnsi"/>
          <w:color w:val="000000" w:themeColor="text1"/>
        </w:rPr>
        <w:t>Finančno zavarovanje za odpravo napak v garancijskem roku (vzorec)</w:t>
      </w:r>
    </w:p>
    <w:p w14:paraId="62056F85" w14:textId="23D47161" w:rsidR="007B2930" w:rsidRPr="00572597" w:rsidRDefault="007B2930" w:rsidP="000A4C0C">
      <w:pPr>
        <w:pStyle w:val="Odstavekseznama"/>
        <w:numPr>
          <w:ilvl w:val="0"/>
          <w:numId w:val="4"/>
        </w:numPr>
        <w:ind w:left="426"/>
        <w:rPr>
          <w:rFonts w:asciiTheme="minorHAnsi" w:hAnsiTheme="minorHAnsi" w:cstheme="minorHAnsi"/>
          <w:color w:val="000000" w:themeColor="text1"/>
        </w:rPr>
      </w:pPr>
      <w:r w:rsidRPr="00572597">
        <w:rPr>
          <w:rFonts w:asciiTheme="minorHAnsi" w:hAnsiTheme="minorHAnsi" w:cstheme="minorHAnsi"/>
          <w:color w:val="000000" w:themeColor="text1"/>
        </w:rPr>
        <w:t>Dogovor o oddaji skupne ponudbe</w:t>
      </w:r>
    </w:p>
    <w:p w14:paraId="280E5B66" w14:textId="350646AB" w:rsidR="007B2930" w:rsidRPr="00572597" w:rsidRDefault="007B2930" w:rsidP="000A4C0C">
      <w:pPr>
        <w:pStyle w:val="Odstavekseznama"/>
        <w:numPr>
          <w:ilvl w:val="0"/>
          <w:numId w:val="4"/>
        </w:numPr>
        <w:ind w:left="426"/>
        <w:rPr>
          <w:rFonts w:asciiTheme="minorHAnsi" w:hAnsiTheme="minorHAnsi" w:cstheme="minorHAnsi"/>
          <w:color w:val="000000" w:themeColor="text1"/>
        </w:rPr>
      </w:pPr>
      <w:r w:rsidRPr="00572597">
        <w:rPr>
          <w:rFonts w:asciiTheme="minorHAnsi" w:hAnsiTheme="minorHAnsi" w:cstheme="minorHAnsi"/>
          <w:color w:val="000000" w:themeColor="text1"/>
        </w:rPr>
        <w:t>Izjava o udeležbi fizičnih in pravnih oseb</w:t>
      </w:r>
    </w:p>
    <w:p w14:paraId="6F5E1EF2" w14:textId="2F452598" w:rsidR="00B2762E" w:rsidRPr="00572597" w:rsidRDefault="00B2762E" w:rsidP="006A655E">
      <w:pPr>
        <w:pStyle w:val="Odstavekseznama"/>
        <w:numPr>
          <w:ilvl w:val="0"/>
          <w:numId w:val="4"/>
        </w:numPr>
        <w:ind w:left="426"/>
        <w:rPr>
          <w:rFonts w:asciiTheme="minorHAnsi" w:hAnsiTheme="minorHAnsi" w:cstheme="minorHAnsi"/>
          <w:color w:val="000000" w:themeColor="text1"/>
        </w:rPr>
      </w:pPr>
      <w:r w:rsidRPr="00572597">
        <w:rPr>
          <w:rFonts w:asciiTheme="minorHAnsi" w:hAnsiTheme="minorHAnsi" w:cstheme="minorHAnsi"/>
          <w:color w:val="000000" w:themeColor="text1"/>
        </w:rPr>
        <w:t xml:space="preserve">Seznam referenc </w:t>
      </w:r>
    </w:p>
    <w:p w14:paraId="1BBFE0A3" w14:textId="4FD771CC" w:rsidR="006A655E" w:rsidRPr="00572597" w:rsidRDefault="007B2930" w:rsidP="006A655E">
      <w:pPr>
        <w:pStyle w:val="Odstavekseznama"/>
        <w:numPr>
          <w:ilvl w:val="0"/>
          <w:numId w:val="4"/>
        </w:numPr>
        <w:ind w:left="426"/>
        <w:rPr>
          <w:rFonts w:asciiTheme="minorHAnsi" w:hAnsiTheme="minorHAnsi" w:cstheme="minorHAnsi"/>
          <w:color w:val="000000" w:themeColor="text1"/>
        </w:rPr>
      </w:pPr>
      <w:r w:rsidRPr="00572597">
        <w:rPr>
          <w:rFonts w:asciiTheme="minorHAnsi" w:hAnsiTheme="minorHAnsi" w:cstheme="minorHAnsi"/>
          <w:color w:val="000000" w:themeColor="text1"/>
        </w:rPr>
        <w:t>Pooblastilo za pridobitev podatkov iz kazenske evidence za pravne in fizične osebe, Izjava ponudnika (obrazec št. 1</w:t>
      </w:r>
      <w:r w:rsidR="00B2762E" w:rsidRPr="00572597">
        <w:rPr>
          <w:rFonts w:asciiTheme="minorHAnsi" w:hAnsiTheme="minorHAnsi" w:cstheme="minorHAnsi"/>
          <w:color w:val="000000" w:themeColor="text1"/>
        </w:rPr>
        <w:t>5</w:t>
      </w:r>
      <w:r w:rsidRPr="00572597">
        <w:rPr>
          <w:rFonts w:asciiTheme="minorHAnsi" w:hAnsiTheme="minorHAnsi" w:cstheme="minorHAnsi"/>
          <w:color w:val="000000" w:themeColor="text1"/>
        </w:rPr>
        <w:t>/a, 1</w:t>
      </w:r>
      <w:r w:rsidR="00B2762E" w:rsidRPr="00572597">
        <w:rPr>
          <w:rFonts w:asciiTheme="minorHAnsi" w:hAnsiTheme="minorHAnsi" w:cstheme="minorHAnsi"/>
          <w:color w:val="000000" w:themeColor="text1"/>
        </w:rPr>
        <w:t>5</w:t>
      </w:r>
      <w:r w:rsidRPr="00572597">
        <w:rPr>
          <w:rFonts w:asciiTheme="minorHAnsi" w:hAnsiTheme="minorHAnsi" w:cstheme="minorHAnsi"/>
          <w:color w:val="000000" w:themeColor="text1"/>
        </w:rPr>
        <w:t>/b</w:t>
      </w:r>
      <w:r w:rsidR="003C28F5">
        <w:rPr>
          <w:rFonts w:asciiTheme="minorHAnsi" w:hAnsiTheme="minorHAnsi" w:cstheme="minorHAnsi"/>
          <w:color w:val="000000" w:themeColor="text1"/>
        </w:rPr>
        <w:t>,</w:t>
      </w:r>
      <w:r w:rsidRPr="00572597">
        <w:rPr>
          <w:rFonts w:asciiTheme="minorHAnsi" w:hAnsiTheme="minorHAnsi" w:cstheme="minorHAnsi"/>
          <w:color w:val="000000" w:themeColor="text1"/>
        </w:rPr>
        <w:t xml:space="preserve"> 1</w:t>
      </w:r>
      <w:r w:rsidR="00B2762E" w:rsidRPr="00572597">
        <w:rPr>
          <w:rFonts w:asciiTheme="minorHAnsi" w:hAnsiTheme="minorHAnsi" w:cstheme="minorHAnsi"/>
          <w:color w:val="000000" w:themeColor="text1"/>
        </w:rPr>
        <w:t>5</w:t>
      </w:r>
      <w:r w:rsidRPr="00572597">
        <w:rPr>
          <w:rFonts w:asciiTheme="minorHAnsi" w:hAnsiTheme="minorHAnsi" w:cstheme="minorHAnsi"/>
          <w:color w:val="000000" w:themeColor="text1"/>
        </w:rPr>
        <w:t>/c</w:t>
      </w:r>
      <w:r w:rsidR="003C28F5">
        <w:rPr>
          <w:rFonts w:asciiTheme="minorHAnsi" w:hAnsiTheme="minorHAnsi" w:cstheme="minorHAnsi"/>
          <w:color w:val="000000" w:themeColor="text1"/>
        </w:rPr>
        <w:t xml:space="preserve"> in 15/d</w:t>
      </w:r>
      <w:r w:rsidRPr="00572597">
        <w:rPr>
          <w:rFonts w:asciiTheme="minorHAnsi" w:hAnsiTheme="minorHAnsi" w:cstheme="minorHAnsi"/>
          <w:color w:val="000000" w:themeColor="text1"/>
        </w:rPr>
        <w:t>)</w:t>
      </w:r>
      <w:r w:rsidR="00D857FD" w:rsidRPr="00572597">
        <w:rPr>
          <w:rFonts w:asciiTheme="minorHAnsi" w:hAnsiTheme="minorHAnsi" w:cstheme="minorHAnsi"/>
          <w:color w:val="000000" w:themeColor="text1"/>
        </w:rPr>
        <w:t xml:space="preserve"> </w:t>
      </w:r>
    </w:p>
    <w:p w14:paraId="18239654" w14:textId="660C8CD2" w:rsidR="00B2762E" w:rsidRPr="00572597" w:rsidRDefault="00CB667F" w:rsidP="006A655E">
      <w:pPr>
        <w:pStyle w:val="Odstavekseznama"/>
        <w:numPr>
          <w:ilvl w:val="0"/>
          <w:numId w:val="4"/>
        </w:numPr>
        <w:ind w:left="426"/>
        <w:rPr>
          <w:rFonts w:asciiTheme="minorHAnsi" w:hAnsiTheme="minorHAnsi" w:cstheme="minorHAnsi"/>
          <w:color w:val="000000" w:themeColor="text1"/>
        </w:rPr>
      </w:pPr>
      <w:r w:rsidRPr="00572597">
        <w:rPr>
          <w:rFonts w:asciiTheme="minorHAnsi" w:hAnsiTheme="minorHAnsi" w:cstheme="minorHAnsi"/>
          <w:color w:val="000000" w:themeColor="text1"/>
        </w:rPr>
        <w:t xml:space="preserve">Ovojnica </w:t>
      </w:r>
      <w:r w:rsidR="000C4A2F" w:rsidRPr="00572597">
        <w:rPr>
          <w:rFonts w:asciiTheme="minorHAnsi" w:hAnsiTheme="minorHAnsi" w:cstheme="minorHAnsi"/>
          <w:color w:val="000000" w:themeColor="text1"/>
        </w:rPr>
        <w:t>(</w:t>
      </w:r>
      <w:r w:rsidRPr="00572597">
        <w:rPr>
          <w:rFonts w:asciiTheme="minorHAnsi" w:hAnsiTheme="minorHAnsi" w:cstheme="minorHAnsi"/>
          <w:color w:val="000000" w:themeColor="text1"/>
        </w:rPr>
        <w:t>za zavarovanje za resnost ponudbe</w:t>
      </w:r>
      <w:r w:rsidR="000C4A2F" w:rsidRPr="00572597">
        <w:rPr>
          <w:rFonts w:asciiTheme="minorHAnsi" w:hAnsiTheme="minorHAnsi" w:cstheme="minorHAnsi"/>
          <w:color w:val="000000" w:themeColor="text1"/>
        </w:rPr>
        <w:t>)</w:t>
      </w:r>
    </w:p>
    <w:p w14:paraId="090A536D" w14:textId="77777777" w:rsidR="00CB667F" w:rsidRPr="00572597" w:rsidRDefault="00CB667F" w:rsidP="00CB667F">
      <w:pPr>
        <w:pStyle w:val="Odstavekseznama"/>
        <w:numPr>
          <w:ilvl w:val="0"/>
          <w:numId w:val="4"/>
        </w:numPr>
        <w:ind w:left="426"/>
        <w:rPr>
          <w:rFonts w:asciiTheme="minorHAnsi" w:hAnsiTheme="minorHAnsi" w:cstheme="minorHAnsi"/>
          <w:color w:val="000000" w:themeColor="text1"/>
        </w:rPr>
      </w:pPr>
      <w:r w:rsidRPr="00572597">
        <w:rPr>
          <w:rFonts w:asciiTheme="minorHAnsi" w:hAnsiTheme="minorHAnsi" w:cstheme="minorHAnsi"/>
          <w:color w:val="000000" w:themeColor="text1"/>
        </w:rPr>
        <w:t>Potrdilo o ogledu</w:t>
      </w:r>
    </w:p>
    <w:p w14:paraId="45062103" w14:textId="3D71B88B" w:rsidR="00D55039" w:rsidRPr="00D55039" w:rsidRDefault="00CB667F" w:rsidP="00831674">
      <w:pPr>
        <w:pStyle w:val="Odstavekseznama"/>
        <w:numPr>
          <w:ilvl w:val="0"/>
          <w:numId w:val="4"/>
        </w:numPr>
        <w:ind w:left="426"/>
        <w:rPr>
          <w:rFonts w:asciiTheme="minorHAnsi" w:hAnsiTheme="minorHAnsi" w:cstheme="minorHAnsi"/>
          <w:color w:val="000000" w:themeColor="text1"/>
        </w:rPr>
      </w:pPr>
      <w:r w:rsidRPr="00572597">
        <w:rPr>
          <w:rFonts w:asciiTheme="minorHAnsi" w:eastAsia="Times New Roman" w:hAnsiTheme="minorHAnsi" w:cstheme="minorHAnsi"/>
          <w:szCs w:val="20"/>
        </w:rPr>
        <w:t xml:space="preserve">Priloga 2: Izjava o izpolnjevanju minimalnih tehničnih zahtev naročnika in specifikacije ponujene opreme k obrazcu št. 6 »Povzetek predračuna – rekapitulacija« </w:t>
      </w:r>
    </w:p>
    <w:p w14:paraId="4EC17088" w14:textId="04AFEF55" w:rsidR="00D55039" w:rsidRPr="00D55039" w:rsidRDefault="00D55039" w:rsidP="00D55039">
      <w:pPr>
        <w:pStyle w:val="Odstavekseznama"/>
        <w:numPr>
          <w:ilvl w:val="0"/>
          <w:numId w:val="4"/>
        </w:numPr>
        <w:ind w:left="426"/>
        <w:rPr>
          <w:rFonts w:asciiTheme="minorHAnsi" w:eastAsia="Times New Roman" w:hAnsiTheme="minorHAnsi" w:cstheme="minorHAnsi"/>
          <w:szCs w:val="20"/>
        </w:rPr>
      </w:pPr>
      <w:r w:rsidRPr="00D55039">
        <w:rPr>
          <w:rFonts w:asciiTheme="minorHAnsi" w:eastAsia="Times New Roman" w:hAnsiTheme="minorHAnsi" w:cstheme="minorHAnsi"/>
          <w:szCs w:val="20"/>
        </w:rPr>
        <w:t>P</w:t>
      </w:r>
      <w:r>
        <w:rPr>
          <w:rFonts w:asciiTheme="minorHAnsi" w:eastAsia="Times New Roman" w:hAnsiTheme="minorHAnsi" w:cstheme="minorHAnsi"/>
          <w:szCs w:val="20"/>
        </w:rPr>
        <w:t>ro</w:t>
      </w:r>
      <w:r w:rsidR="004A4450">
        <w:rPr>
          <w:rFonts w:asciiTheme="minorHAnsi" w:eastAsia="Times New Roman" w:hAnsiTheme="minorHAnsi" w:cstheme="minorHAnsi"/>
          <w:szCs w:val="20"/>
        </w:rPr>
        <w:t>gramsko-pro</w:t>
      </w:r>
      <w:r>
        <w:rPr>
          <w:rFonts w:asciiTheme="minorHAnsi" w:eastAsia="Times New Roman" w:hAnsiTheme="minorHAnsi" w:cstheme="minorHAnsi"/>
          <w:szCs w:val="20"/>
        </w:rPr>
        <w:t>jektna naloga</w:t>
      </w:r>
      <w:r w:rsidR="004F553B">
        <w:rPr>
          <w:rFonts w:asciiTheme="minorHAnsi" w:eastAsia="Times New Roman" w:hAnsiTheme="minorHAnsi" w:cstheme="minorHAnsi"/>
          <w:szCs w:val="20"/>
        </w:rPr>
        <w:t xml:space="preserve"> s prilogami</w:t>
      </w:r>
      <w:r>
        <w:rPr>
          <w:rFonts w:asciiTheme="minorHAnsi" w:eastAsia="Times New Roman" w:hAnsiTheme="minorHAnsi" w:cstheme="minorHAnsi"/>
          <w:szCs w:val="20"/>
        </w:rPr>
        <w:t xml:space="preserve">. </w:t>
      </w:r>
    </w:p>
    <w:p w14:paraId="35AB2EEC" w14:textId="4BE255E5" w:rsidR="0077559D" w:rsidRPr="00572597" w:rsidRDefault="006A655E" w:rsidP="00831674">
      <w:pPr>
        <w:pStyle w:val="Odstavekseznama"/>
        <w:numPr>
          <w:ilvl w:val="0"/>
          <w:numId w:val="4"/>
        </w:numPr>
        <w:ind w:left="426"/>
        <w:rPr>
          <w:rFonts w:asciiTheme="minorHAnsi" w:hAnsiTheme="minorHAnsi" w:cstheme="minorHAnsi"/>
          <w:color w:val="000000" w:themeColor="text1"/>
        </w:rPr>
      </w:pPr>
      <w:r w:rsidRPr="00572597">
        <w:rPr>
          <w:rFonts w:asciiTheme="minorHAnsi" w:hAnsiTheme="minorHAnsi" w:cstheme="minorHAnsi"/>
          <w:b/>
          <w:szCs w:val="20"/>
        </w:rPr>
        <w:br w:type="page"/>
      </w:r>
    </w:p>
    <w:p w14:paraId="0333E2DD" w14:textId="77777777" w:rsidR="0077559D" w:rsidRPr="00572597" w:rsidRDefault="0077559D" w:rsidP="00152883">
      <w:pPr>
        <w:jc w:val="center"/>
        <w:rPr>
          <w:rFonts w:asciiTheme="minorHAnsi" w:hAnsiTheme="minorHAnsi" w:cstheme="minorHAnsi"/>
          <w:b/>
          <w:szCs w:val="20"/>
        </w:rPr>
      </w:pPr>
    </w:p>
    <w:p w14:paraId="7892E491" w14:textId="77777777" w:rsidR="0077559D" w:rsidRPr="00572597" w:rsidRDefault="0077559D" w:rsidP="00152883">
      <w:pPr>
        <w:jc w:val="center"/>
        <w:rPr>
          <w:rFonts w:asciiTheme="minorHAnsi" w:hAnsiTheme="minorHAnsi" w:cstheme="minorHAnsi"/>
          <w:b/>
          <w:szCs w:val="20"/>
        </w:rPr>
      </w:pPr>
    </w:p>
    <w:p w14:paraId="365775EE" w14:textId="77777777" w:rsidR="0077559D" w:rsidRPr="00572597" w:rsidRDefault="0077559D" w:rsidP="00152883">
      <w:pPr>
        <w:jc w:val="center"/>
        <w:rPr>
          <w:rFonts w:asciiTheme="minorHAnsi" w:hAnsiTheme="minorHAnsi" w:cstheme="minorHAnsi"/>
          <w:b/>
          <w:szCs w:val="20"/>
        </w:rPr>
      </w:pPr>
    </w:p>
    <w:p w14:paraId="5454018D" w14:textId="77777777" w:rsidR="0077559D" w:rsidRPr="00572597" w:rsidRDefault="0077559D" w:rsidP="00152883">
      <w:pPr>
        <w:jc w:val="center"/>
        <w:rPr>
          <w:rFonts w:asciiTheme="minorHAnsi" w:hAnsiTheme="minorHAnsi" w:cstheme="minorHAnsi"/>
          <w:b/>
          <w:szCs w:val="20"/>
        </w:rPr>
      </w:pPr>
    </w:p>
    <w:p w14:paraId="35CC731D" w14:textId="77777777" w:rsidR="0077559D" w:rsidRPr="00572597" w:rsidRDefault="0077559D" w:rsidP="00152883">
      <w:pPr>
        <w:jc w:val="center"/>
        <w:rPr>
          <w:rFonts w:asciiTheme="minorHAnsi" w:hAnsiTheme="minorHAnsi" w:cstheme="minorHAnsi"/>
          <w:b/>
          <w:szCs w:val="20"/>
        </w:rPr>
      </w:pPr>
    </w:p>
    <w:p w14:paraId="7F68E0CB" w14:textId="77777777" w:rsidR="0077559D" w:rsidRPr="00572597" w:rsidRDefault="0077559D" w:rsidP="00152883">
      <w:pPr>
        <w:jc w:val="center"/>
        <w:rPr>
          <w:rFonts w:asciiTheme="minorHAnsi" w:hAnsiTheme="minorHAnsi" w:cstheme="minorHAnsi"/>
          <w:b/>
          <w:szCs w:val="20"/>
        </w:rPr>
      </w:pPr>
    </w:p>
    <w:p w14:paraId="7584D3F6" w14:textId="77777777" w:rsidR="0077559D" w:rsidRPr="00572597" w:rsidRDefault="0077559D" w:rsidP="00152883">
      <w:pPr>
        <w:jc w:val="center"/>
        <w:rPr>
          <w:rFonts w:asciiTheme="minorHAnsi" w:hAnsiTheme="minorHAnsi" w:cstheme="minorHAnsi"/>
          <w:b/>
          <w:szCs w:val="20"/>
        </w:rPr>
      </w:pPr>
    </w:p>
    <w:p w14:paraId="03C48D44" w14:textId="77777777" w:rsidR="0077559D" w:rsidRPr="00572597" w:rsidRDefault="0077559D" w:rsidP="00152883">
      <w:pPr>
        <w:jc w:val="center"/>
        <w:rPr>
          <w:rFonts w:asciiTheme="minorHAnsi" w:hAnsiTheme="minorHAnsi" w:cstheme="minorHAnsi"/>
          <w:b/>
          <w:szCs w:val="20"/>
        </w:rPr>
      </w:pPr>
    </w:p>
    <w:p w14:paraId="266C17C9" w14:textId="77777777" w:rsidR="0077559D" w:rsidRPr="00572597" w:rsidRDefault="0077559D" w:rsidP="00152883">
      <w:pPr>
        <w:jc w:val="center"/>
        <w:rPr>
          <w:rFonts w:asciiTheme="minorHAnsi" w:hAnsiTheme="minorHAnsi" w:cstheme="minorHAnsi"/>
          <w:b/>
          <w:szCs w:val="20"/>
        </w:rPr>
      </w:pPr>
    </w:p>
    <w:p w14:paraId="1BD948B2" w14:textId="77777777" w:rsidR="0077559D" w:rsidRPr="00572597" w:rsidRDefault="0077559D" w:rsidP="00152883">
      <w:pPr>
        <w:jc w:val="center"/>
        <w:rPr>
          <w:rFonts w:asciiTheme="minorHAnsi" w:hAnsiTheme="minorHAnsi" w:cstheme="minorHAnsi"/>
          <w:b/>
          <w:szCs w:val="20"/>
        </w:rPr>
      </w:pPr>
    </w:p>
    <w:p w14:paraId="79C6A3DC" w14:textId="77777777" w:rsidR="00990C82" w:rsidRPr="00572597" w:rsidRDefault="00990C82" w:rsidP="00152883">
      <w:pPr>
        <w:jc w:val="center"/>
        <w:rPr>
          <w:rFonts w:asciiTheme="minorHAnsi" w:hAnsiTheme="minorHAnsi" w:cstheme="minorHAnsi"/>
          <w:b/>
          <w:szCs w:val="20"/>
        </w:rPr>
      </w:pPr>
    </w:p>
    <w:p w14:paraId="54892EE6" w14:textId="77777777" w:rsidR="00990C82" w:rsidRPr="00572597" w:rsidRDefault="00990C82" w:rsidP="00152883">
      <w:pPr>
        <w:jc w:val="center"/>
        <w:rPr>
          <w:rFonts w:asciiTheme="minorHAnsi" w:hAnsiTheme="minorHAnsi" w:cstheme="minorHAnsi"/>
          <w:b/>
          <w:szCs w:val="20"/>
        </w:rPr>
      </w:pPr>
    </w:p>
    <w:p w14:paraId="2DD910B0" w14:textId="77777777" w:rsidR="00990C82" w:rsidRPr="00572597" w:rsidRDefault="00990C82" w:rsidP="00152883">
      <w:pPr>
        <w:jc w:val="center"/>
        <w:rPr>
          <w:rFonts w:asciiTheme="minorHAnsi" w:hAnsiTheme="minorHAnsi" w:cstheme="minorHAnsi"/>
          <w:b/>
          <w:szCs w:val="20"/>
        </w:rPr>
      </w:pPr>
    </w:p>
    <w:p w14:paraId="7B61EF53" w14:textId="77777777" w:rsidR="00990C82" w:rsidRPr="00572597" w:rsidRDefault="00990C82" w:rsidP="00152883">
      <w:pPr>
        <w:jc w:val="center"/>
        <w:rPr>
          <w:rFonts w:asciiTheme="minorHAnsi" w:hAnsiTheme="minorHAnsi" w:cstheme="minorHAnsi"/>
          <w:b/>
          <w:szCs w:val="20"/>
        </w:rPr>
      </w:pPr>
    </w:p>
    <w:p w14:paraId="7727369D" w14:textId="77777777" w:rsidR="00990C82" w:rsidRPr="00572597" w:rsidRDefault="00990C82" w:rsidP="00990C82">
      <w:pPr>
        <w:rPr>
          <w:rFonts w:asciiTheme="minorHAnsi" w:hAnsiTheme="minorHAnsi" w:cstheme="minorHAnsi"/>
          <w:b/>
          <w:szCs w:val="20"/>
        </w:rPr>
      </w:pPr>
    </w:p>
    <w:p w14:paraId="366721CB" w14:textId="77777777" w:rsidR="00BB1E26" w:rsidRPr="00572597" w:rsidRDefault="00152883" w:rsidP="00307F19">
      <w:pPr>
        <w:jc w:val="center"/>
        <w:rPr>
          <w:rFonts w:asciiTheme="minorHAnsi" w:hAnsiTheme="minorHAnsi" w:cstheme="minorHAnsi"/>
        </w:rPr>
      </w:pPr>
      <w:r w:rsidRPr="00572597">
        <w:rPr>
          <w:rFonts w:asciiTheme="minorHAnsi" w:hAnsiTheme="minorHAnsi" w:cstheme="minorHAnsi"/>
          <w:b/>
          <w:sz w:val="52"/>
          <w:szCs w:val="52"/>
        </w:rPr>
        <w:t>NAVODIL</w:t>
      </w:r>
      <w:r w:rsidR="00270A35" w:rsidRPr="00572597">
        <w:rPr>
          <w:rFonts w:asciiTheme="minorHAnsi" w:hAnsiTheme="minorHAnsi" w:cstheme="minorHAnsi"/>
          <w:b/>
          <w:sz w:val="52"/>
          <w:szCs w:val="52"/>
        </w:rPr>
        <w:t>A</w:t>
      </w:r>
      <w:r w:rsidRPr="00572597">
        <w:rPr>
          <w:rFonts w:asciiTheme="minorHAnsi" w:hAnsiTheme="minorHAnsi" w:cstheme="minorHAnsi"/>
          <w:b/>
          <w:sz w:val="52"/>
          <w:szCs w:val="52"/>
        </w:rPr>
        <w:t xml:space="preserve"> PONUDNIKOM ZA PRIPRAVO PONUDBE </w:t>
      </w:r>
    </w:p>
    <w:p w14:paraId="2D882CDB" w14:textId="77777777" w:rsidR="00BB1E26" w:rsidRPr="00572597" w:rsidRDefault="00BB1E26" w:rsidP="005178B0">
      <w:pPr>
        <w:rPr>
          <w:rFonts w:asciiTheme="minorHAnsi" w:hAnsiTheme="minorHAnsi" w:cstheme="minorHAnsi"/>
        </w:rPr>
      </w:pPr>
    </w:p>
    <w:p w14:paraId="5C2DABAB" w14:textId="77777777" w:rsidR="00BB1E26" w:rsidRPr="00572597" w:rsidRDefault="00BB1E26" w:rsidP="005178B0">
      <w:pPr>
        <w:rPr>
          <w:rFonts w:asciiTheme="minorHAnsi" w:hAnsiTheme="minorHAnsi" w:cstheme="minorHAnsi"/>
        </w:rPr>
      </w:pPr>
    </w:p>
    <w:p w14:paraId="5F1F9E5A" w14:textId="77777777" w:rsidR="00BB1E26" w:rsidRPr="00572597" w:rsidRDefault="00BB1E26" w:rsidP="005178B0">
      <w:pPr>
        <w:rPr>
          <w:rFonts w:asciiTheme="minorHAnsi" w:hAnsiTheme="minorHAnsi" w:cstheme="minorHAnsi"/>
        </w:rPr>
      </w:pPr>
    </w:p>
    <w:p w14:paraId="5B0ADDBA" w14:textId="77777777" w:rsidR="00BB1E26" w:rsidRPr="00572597" w:rsidRDefault="00BB1E26" w:rsidP="005178B0">
      <w:pPr>
        <w:rPr>
          <w:rFonts w:asciiTheme="minorHAnsi" w:hAnsiTheme="minorHAnsi" w:cstheme="minorHAnsi"/>
        </w:rPr>
      </w:pPr>
    </w:p>
    <w:p w14:paraId="4AE90C26" w14:textId="77777777" w:rsidR="00BB1E26" w:rsidRPr="00572597" w:rsidRDefault="00BB1E26" w:rsidP="005178B0">
      <w:pPr>
        <w:rPr>
          <w:rFonts w:asciiTheme="minorHAnsi" w:hAnsiTheme="minorHAnsi" w:cstheme="minorHAnsi"/>
        </w:rPr>
      </w:pPr>
    </w:p>
    <w:p w14:paraId="6983F700" w14:textId="77777777" w:rsidR="00BB1E26" w:rsidRPr="00572597" w:rsidRDefault="00BB1E26" w:rsidP="005178B0">
      <w:pPr>
        <w:rPr>
          <w:rFonts w:asciiTheme="minorHAnsi" w:hAnsiTheme="minorHAnsi" w:cstheme="minorHAnsi"/>
        </w:rPr>
      </w:pPr>
    </w:p>
    <w:p w14:paraId="06A7BC1B" w14:textId="77777777" w:rsidR="00BB1E26" w:rsidRPr="00572597" w:rsidRDefault="00BB1E26" w:rsidP="005178B0">
      <w:pPr>
        <w:rPr>
          <w:rFonts w:asciiTheme="minorHAnsi" w:hAnsiTheme="minorHAnsi" w:cstheme="minorHAnsi"/>
        </w:rPr>
      </w:pPr>
    </w:p>
    <w:p w14:paraId="6BE80A02" w14:textId="77777777" w:rsidR="00BB1E26" w:rsidRPr="00572597" w:rsidRDefault="00BB1E26" w:rsidP="005178B0">
      <w:pPr>
        <w:rPr>
          <w:rFonts w:asciiTheme="minorHAnsi" w:hAnsiTheme="minorHAnsi" w:cstheme="minorHAnsi"/>
        </w:rPr>
      </w:pPr>
    </w:p>
    <w:p w14:paraId="3FD4E364" w14:textId="77777777" w:rsidR="00BB1E26" w:rsidRPr="00572597" w:rsidRDefault="00BB1E26" w:rsidP="005178B0">
      <w:pPr>
        <w:rPr>
          <w:rFonts w:asciiTheme="minorHAnsi" w:hAnsiTheme="minorHAnsi" w:cstheme="minorHAnsi"/>
        </w:rPr>
      </w:pPr>
    </w:p>
    <w:p w14:paraId="6524461F" w14:textId="77777777" w:rsidR="00BB1E26" w:rsidRPr="00572597" w:rsidRDefault="00BB1E26" w:rsidP="005178B0">
      <w:pPr>
        <w:rPr>
          <w:rFonts w:asciiTheme="minorHAnsi" w:hAnsiTheme="minorHAnsi" w:cstheme="minorHAnsi"/>
        </w:rPr>
      </w:pPr>
    </w:p>
    <w:p w14:paraId="3BA30873" w14:textId="77777777" w:rsidR="00BB1E26" w:rsidRPr="00572597" w:rsidRDefault="00BB1E26" w:rsidP="005178B0">
      <w:pPr>
        <w:rPr>
          <w:rFonts w:asciiTheme="minorHAnsi" w:hAnsiTheme="minorHAnsi" w:cstheme="minorHAnsi"/>
        </w:rPr>
      </w:pPr>
    </w:p>
    <w:p w14:paraId="788800E9" w14:textId="77777777" w:rsidR="00BB1E26" w:rsidRPr="00572597" w:rsidRDefault="00BB1E26" w:rsidP="005178B0">
      <w:pPr>
        <w:rPr>
          <w:rFonts w:asciiTheme="minorHAnsi" w:hAnsiTheme="minorHAnsi" w:cstheme="minorHAnsi"/>
        </w:rPr>
      </w:pPr>
    </w:p>
    <w:p w14:paraId="1497E262" w14:textId="77777777" w:rsidR="00BB1E26" w:rsidRPr="00572597" w:rsidRDefault="00BB1E26" w:rsidP="005178B0">
      <w:pPr>
        <w:rPr>
          <w:rFonts w:asciiTheme="minorHAnsi" w:hAnsiTheme="minorHAnsi" w:cstheme="minorHAnsi"/>
        </w:rPr>
      </w:pPr>
    </w:p>
    <w:p w14:paraId="21D48745" w14:textId="77777777" w:rsidR="00BB1E26" w:rsidRPr="00572597" w:rsidRDefault="00BB1E26" w:rsidP="005178B0">
      <w:pPr>
        <w:rPr>
          <w:rFonts w:asciiTheme="minorHAnsi" w:hAnsiTheme="minorHAnsi" w:cstheme="minorHAnsi"/>
        </w:rPr>
      </w:pPr>
    </w:p>
    <w:p w14:paraId="71562859" w14:textId="77777777" w:rsidR="005A4097" w:rsidRPr="00572597" w:rsidRDefault="005A4097" w:rsidP="005178B0">
      <w:pPr>
        <w:rPr>
          <w:rFonts w:asciiTheme="minorHAnsi" w:hAnsiTheme="minorHAnsi" w:cstheme="minorHAnsi"/>
        </w:rPr>
      </w:pPr>
    </w:p>
    <w:p w14:paraId="1156C6B6" w14:textId="77777777" w:rsidR="005A4097" w:rsidRPr="00572597" w:rsidRDefault="005A4097" w:rsidP="005178B0">
      <w:pPr>
        <w:rPr>
          <w:rFonts w:asciiTheme="minorHAnsi" w:hAnsiTheme="minorHAnsi" w:cstheme="minorHAnsi"/>
        </w:rPr>
      </w:pPr>
    </w:p>
    <w:p w14:paraId="4911E8A4" w14:textId="77777777" w:rsidR="005A4097" w:rsidRPr="00572597" w:rsidRDefault="005A4097" w:rsidP="005178B0">
      <w:pPr>
        <w:rPr>
          <w:rFonts w:asciiTheme="minorHAnsi" w:hAnsiTheme="minorHAnsi" w:cstheme="minorHAnsi"/>
        </w:rPr>
      </w:pPr>
    </w:p>
    <w:p w14:paraId="4F16C214" w14:textId="77777777" w:rsidR="005A4097" w:rsidRPr="00572597" w:rsidRDefault="005A4097" w:rsidP="005178B0">
      <w:pPr>
        <w:rPr>
          <w:rFonts w:asciiTheme="minorHAnsi" w:hAnsiTheme="minorHAnsi" w:cstheme="minorHAnsi"/>
        </w:rPr>
      </w:pPr>
    </w:p>
    <w:p w14:paraId="372065B0" w14:textId="77777777" w:rsidR="005A4097" w:rsidRPr="00572597" w:rsidRDefault="005A4097" w:rsidP="005178B0">
      <w:pPr>
        <w:rPr>
          <w:rFonts w:asciiTheme="minorHAnsi" w:hAnsiTheme="minorHAnsi" w:cstheme="minorHAnsi"/>
        </w:rPr>
      </w:pPr>
    </w:p>
    <w:p w14:paraId="70E9E468" w14:textId="77777777" w:rsidR="005A4097" w:rsidRPr="00572597" w:rsidRDefault="005A4097" w:rsidP="005178B0">
      <w:pPr>
        <w:rPr>
          <w:rFonts w:asciiTheme="minorHAnsi" w:hAnsiTheme="minorHAnsi" w:cstheme="minorHAnsi"/>
        </w:rPr>
      </w:pPr>
    </w:p>
    <w:p w14:paraId="57EC50F5" w14:textId="77777777" w:rsidR="005A4097" w:rsidRPr="00572597" w:rsidRDefault="005A4097" w:rsidP="005178B0">
      <w:pPr>
        <w:rPr>
          <w:rFonts w:asciiTheme="minorHAnsi" w:hAnsiTheme="minorHAnsi" w:cstheme="minorHAnsi"/>
        </w:rPr>
      </w:pPr>
    </w:p>
    <w:p w14:paraId="1FEAA57E" w14:textId="77777777" w:rsidR="00BB1E26" w:rsidRPr="00572597" w:rsidRDefault="00BB1E26" w:rsidP="005178B0">
      <w:pPr>
        <w:rPr>
          <w:rFonts w:asciiTheme="minorHAnsi" w:hAnsiTheme="minorHAnsi" w:cstheme="minorHAnsi"/>
        </w:rPr>
      </w:pPr>
    </w:p>
    <w:p w14:paraId="07DB8820" w14:textId="77777777" w:rsidR="00D65E75" w:rsidRPr="00572597" w:rsidRDefault="00354169" w:rsidP="001F614F">
      <w:pPr>
        <w:pStyle w:val="NaslovTOC"/>
        <w:spacing w:before="0"/>
        <w:rPr>
          <w:rFonts w:asciiTheme="minorHAnsi" w:hAnsiTheme="minorHAnsi" w:cstheme="minorHAnsi"/>
          <w:bCs w:val="0"/>
          <w:color w:val="auto"/>
          <w:sz w:val="18"/>
          <w:szCs w:val="18"/>
        </w:rPr>
      </w:pPr>
      <w:bookmarkStart w:id="1" w:name="_Toc336851729"/>
      <w:r w:rsidRPr="00572597">
        <w:rPr>
          <w:rFonts w:asciiTheme="minorHAnsi" w:hAnsiTheme="minorHAnsi" w:cstheme="minorHAnsi"/>
          <w:b w:val="0"/>
          <w:color w:val="auto"/>
          <w:sz w:val="18"/>
          <w:szCs w:val="18"/>
        </w:rPr>
        <w:br w:type="page"/>
      </w:r>
      <w:r w:rsidR="009B3F0C" w:rsidRPr="00572597">
        <w:rPr>
          <w:rFonts w:asciiTheme="minorHAnsi" w:hAnsiTheme="minorHAnsi" w:cstheme="minorHAnsi"/>
          <w:bCs w:val="0"/>
          <w:color w:val="auto"/>
          <w:sz w:val="18"/>
          <w:szCs w:val="18"/>
        </w:rPr>
        <w:lastRenderedPageBreak/>
        <w:t>KAZALO</w:t>
      </w:r>
    </w:p>
    <w:p w14:paraId="5D3BA239" w14:textId="59971349" w:rsidR="00F81CB0" w:rsidRDefault="009B3F0C">
      <w:pPr>
        <w:pStyle w:val="Kazalovsebine1"/>
        <w:tabs>
          <w:tab w:val="left" w:pos="400"/>
          <w:tab w:val="right" w:leader="dot" w:pos="9060"/>
        </w:tabs>
        <w:rPr>
          <w:rFonts w:asciiTheme="minorHAnsi" w:eastAsiaTheme="minorEastAsia" w:hAnsiTheme="minorHAnsi" w:cstheme="minorBidi"/>
          <w:b w:val="0"/>
          <w:bCs w:val="0"/>
          <w:caps w:val="0"/>
          <w:noProof/>
          <w:sz w:val="24"/>
          <w:szCs w:val="24"/>
          <w:lang w:val="en-US"/>
        </w:rPr>
      </w:pPr>
      <w:r w:rsidRPr="00572597">
        <w:rPr>
          <w:rFonts w:asciiTheme="minorHAnsi" w:hAnsiTheme="minorHAnsi" w:cstheme="minorHAnsi"/>
          <w:b w:val="0"/>
          <w:sz w:val="18"/>
          <w:szCs w:val="18"/>
        </w:rPr>
        <w:fldChar w:fldCharType="begin"/>
      </w:r>
      <w:r w:rsidRPr="00572597">
        <w:rPr>
          <w:rFonts w:asciiTheme="minorHAnsi" w:hAnsiTheme="minorHAnsi" w:cstheme="minorHAnsi"/>
          <w:b w:val="0"/>
          <w:sz w:val="18"/>
          <w:szCs w:val="18"/>
        </w:rPr>
        <w:instrText xml:space="preserve"> TOC \o "1-5" \h \z \u </w:instrText>
      </w:r>
      <w:r w:rsidRPr="00572597">
        <w:rPr>
          <w:rFonts w:asciiTheme="minorHAnsi" w:hAnsiTheme="minorHAnsi" w:cstheme="minorHAnsi"/>
          <w:b w:val="0"/>
          <w:sz w:val="18"/>
          <w:szCs w:val="18"/>
        </w:rPr>
        <w:fldChar w:fldCharType="separate"/>
      </w:r>
      <w:hyperlink w:anchor="_Toc46910798" w:history="1">
        <w:r w:rsidR="00F81CB0" w:rsidRPr="00214BF8">
          <w:rPr>
            <w:rStyle w:val="Hiperpovezava"/>
            <w:rFonts w:cstheme="minorHAnsi"/>
            <w:noProof/>
          </w:rPr>
          <w:t>1.</w:t>
        </w:r>
        <w:r w:rsidR="00F81CB0">
          <w:rPr>
            <w:rFonts w:asciiTheme="minorHAnsi" w:eastAsiaTheme="minorEastAsia" w:hAnsiTheme="minorHAnsi" w:cstheme="minorBidi"/>
            <w:b w:val="0"/>
            <w:bCs w:val="0"/>
            <w:caps w:val="0"/>
            <w:noProof/>
            <w:sz w:val="24"/>
            <w:szCs w:val="24"/>
            <w:lang w:val="en-US"/>
          </w:rPr>
          <w:tab/>
        </w:r>
        <w:r w:rsidR="00F81CB0" w:rsidRPr="00214BF8">
          <w:rPr>
            <w:rStyle w:val="Hiperpovezava"/>
            <w:rFonts w:cstheme="minorHAnsi"/>
            <w:noProof/>
          </w:rPr>
          <w:t>NAROČNIK IN UPORABNIK</w:t>
        </w:r>
        <w:r w:rsidR="00F81CB0">
          <w:rPr>
            <w:noProof/>
            <w:webHidden/>
          </w:rPr>
          <w:tab/>
        </w:r>
        <w:r w:rsidR="00F81CB0">
          <w:rPr>
            <w:noProof/>
            <w:webHidden/>
          </w:rPr>
          <w:fldChar w:fldCharType="begin"/>
        </w:r>
        <w:r w:rsidR="00F81CB0">
          <w:rPr>
            <w:noProof/>
            <w:webHidden/>
          </w:rPr>
          <w:instrText xml:space="preserve"> PAGEREF _Toc46910798 \h </w:instrText>
        </w:r>
        <w:r w:rsidR="00F81CB0">
          <w:rPr>
            <w:noProof/>
            <w:webHidden/>
          </w:rPr>
        </w:r>
        <w:r w:rsidR="00F81CB0">
          <w:rPr>
            <w:noProof/>
            <w:webHidden/>
          </w:rPr>
          <w:fldChar w:fldCharType="separate"/>
        </w:r>
        <w:r w:rsidR="00F81CB0">
          <w:rPr>
            <w:noProof/>
            <w:webHidden/>
          </w:rPr>
          <w:t>5</w:t>
        </w:r>
        <w:r w:rsidR="00F81CB0">
          <w:rPr>
            <w:noProof/>
            <w:webHidden/>
          </w:rPr>
          <w:fldChar w:fldCharType="end"/>
        </w:r>
      </w:hyperlink>
    </w:p>
    <w:p w14:paraId="53CB4810" w14:textId="73947C87" w:rsidR="00F81CB0" w:rsidRDefault="004B66FE">
      <w:pPr>
        <w:pStyle w:val="Kazalovsebine2"/>
        <w:tabs>
          <w:tab w:val="right" w:leader="dot" w:pos="9060"/>
        </w:tabs>
        <w:rPr>
          <w:rFonts w:asciiTheme="minorHAnsi" w:eastAsiaTheme="minorEastAsia" w:hAnsiTheme="minorHAnsi" w:cstheme="minorBidi"/>
          <w:smallCaps w:val="0"/>
          <w:noProof/>
          <w:sz w:val="24"/>
          <w:szCs w:val="24"/>
          <w:lang w:val="en-US"/>
        </w:rPr>
      </w:pPr>
      <w:hyperlink w:anchor="_Toc46910799" w:history="1">
        <w:r w:rsidR="00F81CB0" w:rsidRPr="00214BF8">
          <w:rPr>
            <w:rStyle w:val="Hiperpovezava"/>
            <w:rFonts w:eastAsia="Times New Roman" w:cstheme="minorHAnsi"/>
            <w:noProof/>
          </w:rPr>
          <w:t>Naziv naročnika:</w:t>
        </w:r>
        <w:r w:rsidR="00F81CB0">
          <w:rPr>
            <w:noProof/>
            <w:webHidden/>
          </w:rPr>
          <w:tab/>
        </w:r>
        <w:r w:rsidR="00F81CB0">
          <w:rPr>
            <w:noProof/>
            <w:webHidden/>
          </w:rPr>
          <w:fldChar w:fldCharType="begin"/>
        </w:r>
        <w:r w:rsidR="00F81CB0">
          <w:rPr>
            <w:noProof/>
            <w:webHidden/>
          </w:rPr>
          <w:instrText xml:space="preserve"> PAGEREF _Toc46910799 \h </w:instrText>
        </w:r>
        <w:r w:rsidR="00F81CB0">
          <w:rPr>
            <w:noProof/>
            <w:webHidden/>
          </w:rPr>
        </w:r>
        <w:r w:rsidR="00F81CB0">
          <w:rPr>
            <w:noProof/>
            <w:webHidden/>
          </w:rPr>
          <w:fldChar w:fldCharType="separate"/>
        </w:r>
        <w:r w:rsidR="00F81CB0">
          <w:rPr>
            <w:noProof/>
            <w:webHidden/>
          </w:rPr>
          <w:t>5</w:t>
        </w:r>
        <w:r w:rsidR="00F81CB0">
          <w:rPr>
            <w:noProof/>
            <w:webHidden/>
          </w:rPr>
          <w:fldChar w:fldCharType="end"/>
        </w:r>
      </w:hyperlink>
    </w:p>
    <w:p w14:paraId="3898621C" w14:textId="4FA962A7" w:rsidR="00F81CB0" w:rsidRDefault="004B66FE">
      <w:pPr>
        <w:pStyle w:val="Kazalovsebine2"/>
        <w:tabs>
          <w:tab w:val="right" w:leader="dot" w:pos="9060"/>
        </w:tabs>
        <w:rPr>
          <w:rFonts w:asciiTheme="minorHAnsi" w:eastAsiaTheme="minorEastAsia" w:hAnsiTheme="minorHAnsi" w:cstheme="minorBidi"/>
          <w:smallCaps w:val="0"/>
          <w:noProof/>
          <w:sz w:val="24"/>
          <w:szCs w:val="24"/>
          <w:lang w:val="en-US"/>
        </w:rPr>
      </w:pPr>
      <w:hyperlink w:anchor="_Toc46910800" w:history="1">
        <w:r w:rsidR="00F81CB0" w:rsidRPr="00214BF8">
          <w:rPr>
            <w:rStyle w:val="Hiperpovezava"/>
            <w:rFonts w:eastAsia="Times New Roman" w:cstheme="minorHAnsi"/>
            <w:noProof/>
          </w:rPr>
          <w:t>UNIVERZA V MARIBORU</w:t>
        </w:r>
        <w:r w:rsidR="00F81CB0">
          <w:rPr>
            <w:noProof/>
            <w:webHidden/>
          </w:rPr>
          <w:tab/>
        </w:r>
        <w:r w:rsidR="00F81CB0">
          <w:rPr>
            <w:noProof/>
            <w:webHidden/>
          </w:rPr>
          <w:fldChar w:fldCharType="begin"/>
        </w:r>
        <w:r w:rsidR="00F81CB0">
          <w:rPr>
            <w:noProof/>
            <w:webHidden/>
          </w:rPr>
          <w:instrText xml:space="preserve"> PAGEREF _Toc46910800 \h </w:instrText>
        </w:r>
        <w:r w:rsidR="00F81CB0">
          <w:rPr>
            <w:noProof/>
            <w:webHidden/>
          </w:rPr>
        </w:r>
        <w:r w:rsidR="00F81CB0">
          <w:rPr>
            <w:noProof/>
            <w:webHidden/>
          </w:rPr>
          <w:fldChar w:fldCharType="separate"/>
        </w:r>
        <w:r w:rsidR="00F81CB0">
          <w:rPr>
            <w:noProof/>
            <w:webHidden/>
          </w:rPr>
          <w:t>5</w:t>
        </w:r>
        <w:r w:rsidR="00F81CB0">
          <w:rPr>
            <w:noProof/>
            <w:webHidden/>
          </w:rPr>
          <w:fldChar w:fldCharType="end"/>
        </w:r>
      </w:hyperlink>
    </w:p>
    <w:p w14:paraId="48F88CE9" w14:textId="4D9E3F9D" w:rsidR="00F81CB0" w:rsidRDefault="004B66FE">
      <w:pPr>
        <w:pStyle w:val="Kazalovsebine2"/>
        <w:tabs>
          <w:tab w:val="right" w:leader="dot" w:pos="9060"/>
        </w:tabs>
        <w:rPr>
          <w:rFonts w:asciiTheme="minorHAnsi" w:eastAsiaTheme="minorEastAsia" w:hAnsiTheme="minorHAnsi" w:cstheme="minorBidi"/>
          <w:smallCaps w:val="0"/>
          <w:noProof/>
          <w:sz w:val="24"/>
          <w:szCs w:val="24"/>
          <w:lang w:val="en-US"/>
        </w:rPr>
      </w:pPr>
      <w:hyperlink w:anchor="_Toc46910801" w:history="1">
        <w:r w:rsidR="00F81CB0" w:rsidRPr="00214BF8">
          <w:rPr>
            <w:rStyle w:val="Hiperpovezava"/>
            <w:rFonts w:eastAsia="Times New Roman" w:cstheme="minorHAnsi"/>
            <w:noProof/>
          </w:rPr>
          <w:t>Naziv uporabnika:</w:t>
        </w:r>
        <w:r w:rsidR="00F81CB0">
          <w:rPr>
            <w:noProof/>
            <w:webHidden/>
          </w:rPr>
          <w:tab/>
        </w:r>
        <w:r w:rsidR="00F81CB0">
          <w:rPr>
            <w:noProof/>
            <w:webHidden/>
          </w:rPr>
          <w:fldChar w:fldCharType="begin"/>
        </w:r>
        <w:r w:rsidR="00F81CB0">
          <w:rPr>
            <w:noProof/>
            <w:webHidden/>
          </w:rPr>
          <w:instrText xml:space="preserve"> PAGEREF _Toc46910801 \h </w:instrText>
        </w:r>
        <w:r w:rsidR="00F81CB0">
          <w:rPr>
            <w:noProof/>
            <w:webHidden/>
          </w:rPr>
        </w:r>
        <w:r w:rsidR="00F81CB0">
          <w:rPr>
            <w:noProof/>
            <w:webHidden/>
          </w:rPr>
          <w:fldChar w:fldCharType="separate"/>
        </w:r>
        <w:r w:rsidR="00F81CB0">
          <w:rPr>
            <w:noProof/>
            <w:webHidden/>
          </w:rPr>
          <w:t>5</w:t>
        </w:r>
        <w:r w:rsidR="00F81CB0">
          <w:rPr>
            <w:noProof/>
            <w:webHidden/>
          </w:rPr>
          <w:fldChar w:fldCharType="end"/>
        </w:r>
      </w:hyperlink>
    </w:p>
    <w:p w14:paraId="02429E17" w14:textId="7777A33B" w:rsidR="00F81CB0" w:rsidRDefault="004B66FE">
      <w:pPr>
        <w:pStyle w:val="Kazalovsebine2"/>
        <w:tabs>
          <w:tab w:val="right" w:leader="dot" w:pos="9060"/>
        </w:tabs>
        <w:rPr>
          <w:rFonts w:asciiTheme="minorHAnsi" w:eastAsiaTheme="minorEastAsia" w:hAnsiTheme="minorHAnsi" w:cstheme="minorBidi"/>
          <w:smallCaps w:val="0"/>
          <w:noProof/>
          <w:sz w:val="24"/>
          <w:szCs w:val="24"/>
          <w:lang w:val="en-US"/>
        </w:rPr>
      </w:pPr>
      <w:hyperlink w:anchor="_Toc46910802" w:history="1">
        <w:r w:rsidR="00F81CB0" w:rsidRPr="00214BF8">
          <w:rPr>
            <w:rStyle w:val="Hiperpovezava"/>
            <w:rFonts w:eastAsia="Times New Roman" w:cstheme="minorHAnsi"/>
            <w:noProof/>
          </w:rPr>
          <w:t>UNIVERZA V MARIBORU, FAKULTETA ZA ENERGETIKO</w:t>
        </w:r>
        <w:r w:rsidR="00F81CB0">
          <w:rPr>
            <w:noProof/>
            <w:webHidden/>
          </w:rPr>
          <w:tab/>
        </w:r>
        <w:r w:rsidR="00F81CB0">
          <w:rPr>
            <w:noProof/>
            <w:webHidden/>
          </w:rPr>
          <w:fldChar w:fldCharType="begin"/>
        </w:r>
        <w:r w:rsidR="00F81CB0">
          <w:rPr>
            <w:noProof/>
            <w:webHidden/>
          </w:rPr>
          <w:instrText xml:space="preserve"> PAGEREF _Toc46910802 \h </w:instrText>
        </w:r>
        <w:r w:rsidR="00F81CB0">
          <w:rPr>
            <w:noProof/>
            <w:webHidden/>
          </w:rPr>
        </w:r>
        <w:r w:rsidR="00F81CB0">
          <w:rPr>
            <w:noProof/>
            <w:webHidden/>
          </w:rPr>
          <w:fldChar w:fldCharType="separate"/>
        </w:r>
        <w:r w:rsidR="00F81CB0">
          <w:rPr>
            <w:noProof/>
            <w:webHidden/>
          </w:rPr>
          <w:t>5</w:t>
        </w:r>
        <w:r w:rsidR="00F81CB0">
          <w:rPr>
            <w:noProof/>
            <w:webHidden/>
          </w:rPr>
          <w:fldChar w:fldCharType="end"/>
        </w:r>
      </w:hyperlink>
    </w:p>
    <w:p w14:paraId="50B78ADB" w14:textId="5793E6CA" w:rsidR="00F81CB0" w:rsidRDefault="004B66FE">
      <w:pPr>
        <w:pStyle w:val="Kazalovsebine1"/>
        <w:tabs>
          <w:tab w:val="left" w:pos="400"/>
          <w:tab w:val="right" w:leader="dot" w:pos="9060"/>
        </w:tabs>
        <w:rPr>
          <w:rFonts w:asciiTheme="minorHAnsi" w:eastAsiaTheme="minorEastAsia" w:hAnsiTheme="minorHAnsi" w:cstheme="minorBidi"/>
          <w:b w:val="0"/>
          <w:bCs w:val="0"/>
          <w:caps w:val="0"/>
          <w:noProof/>
          <w:sz w:val="24"/>
          <w:szCs w:val="24"/>
          <w:lang w:val="en-US"/>
        </w:rPr>
      </w:pPr>
      <w:hyperlink w:anchor="_Toc46910803" w:history="1">
        <w:r w:rsidR="00F81CB0" w:rsidRPr="00214BF8">
          <w:rPr>
            <w:rStyle w:val="Hiperpovezava"/>
            <w:rFonts w:cstheme="minorHAnsi"/>
            <w:noProof/>
          </w:rPr>
          <w:t>2.</w:t>
        </w:r>
        <w:r w:rsidR="00F81CB0">
          <w:rPr>
            <w:rFonts w:asciiTheme="minorHAnsi" w:eastAsiaTheme="minorEastAsia" w:hAnsiTheme="minorHAnsi" w:cstheme="minorBidi"/>
            <w:b w:val="0"/>
            <w:bCs w:val="0"/>
            <w:caps w:val="0"/>
            <w:noProof/>
            <w:sz w:val="24"/>
            <w:szCs w:val="24"/>
            <w:lang w:val="en-US"/>
          </w:rPr>
          <w:tab/>
        </w:r>
        <w:r w:rsidR="00F81CB0" w:rsidRPr="00214BF8">
          <w:rPr>
            <w:rStyle w:val="Hiperpovezava"/>
            <w:rFonts w:cstheme="minorHAnsi"/>
            <w:noProof/>
          </w:rPr>
          <w:t>NAČIN FINANCIRANJA IN ODLOŽNI POGOJ</w:t>
        </w:r>
        <w:r w:rsidR="00F81CB0">
          <w:rPr>
            <w:noProof/>
            <w:webHidden/>
          </w:rPr>
          <w:tab/>
        </w:r>
        <w:r w:rsidR="00F81CB0">
          <w:rPr>
            <w:noProof/>
            <w:webHidden/>
          </w:rPr>
          <w:fldChar w:fldCharType="begin"/>
        </w:r>
        <w:r w:rsidR="00F81CB0">
          <w:rPr>
            <w:noProof/>
            <w:webHidden/>
          </w:rPr>
          <w:instrText xml:space="preserve"> PAGEREF _Toc46910803 \h </w:instrText>
        </w:r>
        <w:r w:rsidR="00F81CB0">
          <w:rPr>
            <w:noProof/>
            <w:webHidden/>
          </w:rPr>
        </w:r>
        <w:r w:rsidR="00F81CB0">
          <w:rPr>
            <w:noProof/>
            <w:webHidden/>
          </w:rPr>
          <w:fldChar w:fldCharType="separate"/>
        </w:r>
        <w:r w:rsidR="00F81CB0">
          <w:rPr>
            <w:noProof/>
            <w:webHidden/>
          </w:rPr>
          <w:t>5</w:t>
        </w:r>
        <w:r w:rsidR="00F81CB0">
          <w:rPr>
            <w:noProof/>
            <w:webHidden/>
          </w:rPr>
          <w:fldChar w:fldCharType="end"/>
        </w:r>
      </w:hyperlink>
    </w:p>
    <w:p w14:paraId="2C56DDBC" w14:textId="57C9EB47" w:rsidR="00F81CB0" w:rsidRDefault="004B66FE">
      <w:pPr>
        <w:pStyle w:val="Kazalovsebine1"/>
        <w:tabs>
          <w:tab w:val="left" w:pos="400"/>
          <w:tab w:val="right" w:leader="dot" w:pos="9060"/>
        </w:tabs>
        <w:rPr>
          <w:rFonts w:asciiTheme="minorHAnsi" w:eastAsiaTheme="minorEastAsia" w:hAnsiTheme="minorHAnsi" w:cstheme="minorBidi"/>
          <w:b w:val="0"/>
          <w:bCs w:val="0"/>
          <w:caps w:val="0"/>
          <w:noProof/>
          <w:sz w:val="24"/>
          <w:szCs w:val="24"/>
          <w:lang w:val="en-US"/>
        </w:rPr>
      </w:pPr>
      <w:hyperlink w:anchor="_Toc46910804" w:history="1">
        <w:r w:rsidR="00F81CB0" w:rsidRPr="00214BF8">
          <w:rPr>
            <w:rStyle w:val="Hiperpovezava"/>
            <w:rFonts w:cstheme="minorHAnsi"/>
            <w:noProof/>
          </w:rPr>
          <w:t>3.</w:t>
        </w:r>
        <w:r w:rsidR="00F81CB0">
          <w:rPr>
            <w:rFonts w:asciiTheme="minorHAnsi" w:eastAsiaTheme="minorEastAsia" w:hAnsiTheme="minorHAnsi" w:cstheme="minorBidi"/>
            <w:b w:val="0"/>
            <w:bCs w:val="0"/>
            <w:caps w:val="0"/>
            <w:noProof/>
            <w:sz w:val="24"/>
            <w:szCs w:val="24"/>
            <w:lang w:val="en-US"/>
          </w:rPr>
          <w:tab/>
        </w:r>
        <w:r w:rsidR="00F81CB0" w:rsidRPr="00214BF8">
          <w:rPr>
            <w:rStyle w:val="Hiperpovezava"/>
            <w:rFonts w:cstheme="minorHAnsi"/>
            <w:noProof/>
          </w:rPr>
          <w:t>OZNAKA IN PREDMET JAVNEGA NAROČILA</w:t>
        </w:r>
        <w:r w:rsidR="00F81CB0">
          <w:rPr>
            <w:noProof/>
            <w:webHidden/>
          </w:rPr>
          <w:tab/>
        </w:r>
        <w:r w:rsidR="00F81CB0">
          <w:rPr>
            <w:noProof/>
            <w:webHidden/>
          </w:rPr>
          <w:fldChar w:fldCharType="begin"/>
        </w:r>
        <w:r w:rsidR="00F81CB0">
          <w:rPr>
            <w:noProof/>
            <w:webHidden/>
          </w:rPr>
          <w:instrText xml:space="preserve"> PAGEREF _Toc46910804 \h </w:instrText>
        </w:r>
        <w:r w:rsidR="00F81CB0">
          <w:rPr>
            <w:noProof/>
            <w:webHidden/>
          </w:rPr>
        </w:r>
        <w:r w:rsidR="00F81CB0">
          <w:rPr>
            <w:noProof/>
            <w:webHidden/>
          </w:rPr>
          <w:fldChar w:fldCharType="separate"/>
        </w:r>
        <w:r w:rsidR="00F81CB0">
          <w:rPr>
            <w:noProof/>
            <w:webHidden/>
          </w:rPr>
          <w:t>5</w:t>
        </w:r>
        <w:r w:rsidR="00F81CB0">
          <w:rPr>
            <w:noProof/>
            <w:webHidden/>
          </w:rPr>
          <w:fldChar w:fldCharType="end"/>
        </w:r>
      </w:hyperlink>
    </w:p>
    <w:p w14:paraId="1B854E8A" w14:textId="35B3D28B" w:rsidR="00F81CB0" w:rsidRDefault="004B66FE">
      <w:pPr>
        <w:pStyle w:val="Kazalovsebine1"/>
        <w:tabs>
          <w:tab w:val="left" w:pos="400"/>
          <w:tab w:val="right" w:leader="dot" w:pos="9060"/>
        </w:tabs>
        <w:rPr>
          <w:rFonts w:asciiTheme="minorHAnsi" w:eastAsiaTheme="minorEastAsia" w:hAnsiTheme="minorHAnsi" w:cstheme="minorBidi"/>
          <w:b w:val="0"/>
          <w:bCs w:val="0"/>
          <w:caps w:val="0"/>
          <w:noProof/>
          <w:sz w:val="24"/>
          <w:szCs w:val="24"/>
          <w:lang w:val="en-US"/>
        </w:rPr>
      </w:pPr>
      <w:hyperlink w:anchor="_Toc46910805" w:history="1">
        <w:r w:rsidR="00F81CB0" w:rsidRPr="00214BF8">
          <w:rPr>
            <w:rStyle w:val="Hiperpovezava"/>
            <w:rFonts w:cstheme="minorHAnsi"/>
            <w:noProof/>
          </w:rPr>
          <w:t>4.</w:t>
        </w:r>
        <w:r w:rsidR="00F81CB0">
          <w:rPr>
            <w:rFonts w:asciiTheme="minorHAnsi" w:eastAsiaTheme="minorEastAsia" w:hAnsiTheme="minorHAnsi" w:cstheme="minorBidi"/>
            <w:b w:val="0"/>
            <w:bCs w:val="0"/>
            <w:caps w:val="0"/>
            <w:noProof/>
            <w:sz w:val="24"/>
            <w:szCs w:val="24"/>
            <w:lang w:val="en-US"/>
          </w:rPr>
          <w:tab/>
        </w:r>
        <w:r w:rsidR="00F81CB0" w:rsidRPr="00214BF8">
          <w:rPr>
            <w:rStyle w:val="Hiperpovezava"/>
            <w:rFonts w:cstheme="minorHAnsi"/>
            <w:noProof/>
          </w:rPr>
          <w:t>NAČIN ODDAJE JAVNEGA NAROČILA</w:t>
        </w:r>
        <w:r w:rsidR="00F81CB0">
          <w:rPr>
            <w:noProof/>
            <w:webHidden/>
          </w:rPr>
          <w:tab/>
        </w:r>
        <w:r w:rsidR="00F81CB0">
          <w:rPr>
            <w:noProof/>
            <w:webHidden/>
          </w:rPr>
          <w:fldChar w:fldCharType="begin"/>
        </w:r>
        <w:r w:rsidR="00F81CB0">
          <w:rPr>
            <w:noProof/>
            <w:webHidden/>
          </w:rPr>
          <w:instrText xml:space="preserve"> PAGEREF _Toc46910805 \h </w:instrText>
        </w:r>
        <w:r w:rsidR="00F81CB0">
          <w:rPr>
            <w:noProof/>
            <w:webHidden/>
          </w:rPr>
        </w:r>
        <w:r w:rsidR="00F81CB0">
          <w:rPr>
            <w:noProof/>
            <w:webHidden/>
          </w:rPr>
          <w:fldChar w:fldCharType="separate"/>
        </w:r>
        <w:r w:rsidR="00F81CB0">
          <w:rPr>
            <w:noProof/>
            <w:webHidden/>
          </w:rPr>
          <w:t>6</w:t>
        </w:r>
        <w:r w:rsidR="00F81CB0">
          <w:rPr>
            <w:noProof/>
            <w:webHidden/>
          </w:rPr>
          <w:fldChar w:fldCharType="end"/>
        </w:r>
      </w:hyperlink>
    </w:p>
    <w:p w14:paraId="6422C46B" w14:textId="6D183401" w:rsidR="00F81CB0" w:rsidRDefault="004B66FE">
      <w:pPr>
        <w:pStyle w:val="Kazalovsebine1"/>
        <w:tabs>
          <w:tab w:val="left" w:pos="400"/>
          <w:tab w:val="right" w:leader="dot" w:pos="9060"/>
        </w:tabs>
        <w:rPr>
          <w:rFonts w:asciiTheme="minorHAnsi" w:eastAsiaTheme="minorEastAsia" w:hAnsiTheme="minorHAnsi" w:cstheme="minorBidi"/>
          <w:b w:val="0"/>
          <w:bCs w:val="0"/>
          <w:caps w:val="0"/>
          <w:noProof/>
          <w:sz w:val="24"/>
          <w:szCs w:val="24"/>
          <w:lang w:val="en-US"/>
        </w:rPr>
      </w:pPr>
      <w:hyperlink w:anchor="_Toc46910806" w:history="1">
        <w:r w:rsidR="00F81CB0" w:rsidRPr="00214BF8">
          <w:rPr>
            <w:rStyle w:val="Hiperpovezava"/>
            <w:rFonts w:cstheme="minorHAnsi"/>
            <w:noProof/>
          </w:rPr>
          <w:t>5.</w:t>
        </w:r>
        <w:r w:rsidR="00F81CB0">
          <w:rPr>
            <w:rFonts w:asciiTheme="minorHAnsi" w:eastAsiaTheme="minorEastAsia" w:hAnsiTheme="minorHAnsi" w:cstheme="minorBidi"/>
            <w:b w:val="0"/>
            <w:bCs w:val="0"/>
            <w:caps w:val="0"/>
            <w:noProof/>
            <w:sz w:val="24"/>
            <w:szCs w:val="24"/>
            <w:lang w:val="en-US"/>
          </w:rPr>
          <w:tab/>
        </w:r>
        <w:r w:rsidR="00F81CB0" w:rsidRPr="00214BF8">
          <w:rPr>
            <w:rStyle w:val="Hiperpovezava"/>
            <w:rFonts w:cstheme="minorHAnsi"/>
            <w:noProof/>
          </w:rPr>
          <w:t>ROK IN NAČIN PREDLOŽITVE PONUDBE</w:t>
        </w:r>
        <w:r w:rsidR="00F81CB0">
          <w:rPr>
            <w:noProof/>
            <w:webHidden/>
          </w:rPr>
          <w:tab/>
        </w:r>
        <w:r w:rsidR="00F81CB0">
          <w:rPr>
            <w:noProof/>
            <w:webHidden/>
          </w:rPr>
          <w:fldChar w:fldCharType="begin"/>
        </w:r>
        <w:r w:rsidR="00F81CB0">
          <w:rPr>
            <w:noProof/>
            <w:webHidden/>
          </w:rPr>
          <w:instrText xml:space="preserve"> PAGEREF _Toc46910806 \h </w:instrText>
        </w:r>
        <w:r w:rsidR="00F81CB0">
          <w:rPr>
            <w:noProof/>
            <w:webHidden/>
          </w:rPr>
        </w:r>
        <w:r w:rsidR="00F81CB0">
          <w:rPr>
            <w:noProof/>
            <w:webHidden/>
          </w:rPr>
          <w:fldChar w:fldCharType="separate"/>
        </w:r>
        <w:r w:rsidR="00F81CB0">
          <w:rPr>
            <w:noProof/>
            <w:webHidden/>
          </w:rPr>
          <w:t>6</w:t>
        </w:r>
        <w:r w:rsidR="00F81CB0">
          <w:rPr>
            <w:noProof/>
            <w:webHidden/>
          </w:rPr>
          <w:fldChar w:fldCharType="end"/>
        </w:r>
      </w:hyperlink>
    </w:p>
    <w:p w14:paraId="24D6373B" w14:textId="083EBA6F" w:rsidR="00F81CB0" w:rsidRDefault="004B66FE">
      <w:pPr>
        <w:pStyle w:val="Kazalovsebine1"/>
        <w:tabs>
          <w:tab w:val="left" w:pos="400"/>
          <w:tab w:val="right" w:leader="dot" w:pos="9060"/>
        </w:tabs>
        <w:rPr>
          <w:rFonts w:asciiTheme="minorHAnsi" w:eastAsiaTheme="minorEastAsia" w:hAnsiTheme="minorHAnsi" w:cstheme="minorBidi"/>
          <w:b w:val="0"/>
          <w:bCs w:val="0"/>
          <w:caps w:val="0"/>
          <w:noProof/>
          <w:sz w:val="24"/>
          <w:szCs w:val="24"/>
          <w:lang w:val="en-US"/>
        </w:rPr>
      </w:pPr>
      <w:hyperlink w:anchor="_Toc46910807" w:history="1">
        <w:r w:rsidR="00F81CB0" w:rsidRPr="00214BF8">
          <w:rPr>
            <w:rStyle w:val="Hiperpovezava"/>
            <w:rFonts w:cstheme="minorHAnsi"/>
            <w:noProof/>
          </w:rPr>
          <w:t>6.</w:t>
        </w:r>
        <w:r w:rsidR="00F81CB0">
          <w:rPr>
            <w:rFonts w:asciiTheme="minorHAnsi" w:eastAsiaTheme="minorEastAsia" w:hAnsiTheme="minorHAnsi" w:cstheme="minorBidi"/>
            <w:b w:val="0"/>
            <w:bCs w:val="0"/>
            <w:caps w:val="0"/>
            <w:noProof/>
            <w:sz w:val="24"/>
            <w:szCs w:val="24"/>
            <w:lang w:val="en-US"/>
          </w:rPr>
          <w:tab/>
        </w:r>
        <w:r w:rsidR="00F81CB0" w:rsidRPr="00214BF8">
          <w:rPr>
            <w:rStyle w:val="Hiperpovezava"/>
            <w:rFonts w:cstheme="minorHAnsi"/>
            <w:noProof/>
          </w:rPr>
          <w:t>ČAS IN KRAJ ODPIRANJA PONUDB</w:t>
        </w:r>
        <w:r w:rsidR="00F81CB0">
          <w:rPr>
            <w:noProof/>
            <w:webHidden/>
          </w:rPr>
          <w:tab/>
        </w:r>
        <w:r w:rsidR="00F81CB0">
          <w:rPr>
            <w:noProof/>
            <w:webHidden/>
          </w:rPr>
          <w:fldChar w:fldCharType="begin"/>
        </w:r>
        <w:r w:rsidR="00F81CB0">
          <w:rPr>
            <w:noProof/>
            <w:webHidden/>
          </w:rPr>
          <w:instrText xml:space="preserve"> PAGEREF _Toc46910807 \h </w:instrText>
        </w:r>
        <w:r w:rsidR="00F81CB0">
          <w:rPr>
            <w:noProof/>
            <w:webHidden/>
          </w:rPr>
        </w:r>
        <w:r w:rsidR="00F81CB0">
          <w:rPr>
            <w:noProof/>
            <w:webHidden/>
          </w:rPr>
          <w:fldChar w:fldCharType="separate"/>
        </w:r>
        <w:r w:rsidR="00F81CB0">
          <w:rPr>
            <w:noProof/>
            <w:webHidden/>
          </w:rPr>
          <w:t>7</w:t>
        </w:r>
        <w:r w:rsidR="00F81CB0">
          <w:rPr>
            <w:noProof/>
            <w:webHidden/>
          </w:rPr>
          <w:fldChar w:fldCharType="end"/>
        </w:r>
      </w:hyperlink>
    </w:p>
    <w:p w14:paraId="49119DA9" w14:textId="205737EF" w:rsidR="00F81CB0" w:rsidRDefault="004B66FE">
      <w:pPr>
        <w:pStyle w:val="Kazalovsebine1"/>
        <w:tabs>
          <w:tab w:val="left" w:pos="400"/>
          <w:tab w:val="right" w:leader="dot" w:pos="9060"/>
        </w:tabs>
        <w:rPr>
          <w:rFonts w:asciiTheme="minorHAnsi" w:eastAsiaTheme="minorEastAsia" w:hAnsiTheme="minorHAnsi" w:cstheme="minorBidi"/>
          <w:b w:val="0"/>
          <w:bCs w:val="0"/>
          <w:caps w:val="0"/>
          <w:noProof/>
          <w:sz w:val="24"/>
          <w:szCs w:val="24"/>
          <w:lang w:val="en-US"/>
        </w:rPr>
      </w:pPr>
      <w:hyperlink w:anchor="_Toc46910808" w:history="1">
        <w:r w:rsidR="00F81CB0" w:rsidRPr="00214BF8">
          <w:rPr>
            <w:rStyle w:val="Hiperpovezava"/>
            <w:rFonts w:cstheme="minorHAnsi"/>
            <w:noProof/>
          </w:rPr>
          <w:t>7.</w:t>
        </w:r>
        <w:r w:rsidR="00F81CB0">
          <w:rPr>
            <w:rFonts w:asciiTheme="minorHAnsi" w:eastAsiaTheme="minorEastAsia" w:hAnsiTheme="minorHAnsi" w:cstheme="minorBidi"/>
            <w:b w:val="0"/>
            <w:bCs w:val="0"/>
            <w:caps w:val="0"/>
            <w:noProof/>
            <w:sz w:val="24"/>
            <w:szCs w:val="24"/>
            <w:lang w:val="en-US"/>
          </w:rPr>
          <w:tab/>
        </w:r>
        <w:r w:rsidR="00F81CB0" w:rsidRPr="00214BF8">
          <w:rPr>
            <w:rStyle w:val="Hiperpovezava"/>
            <w:rFonts w:cstheme="minorHAnsi"/>
            <w:noProof/>
          </w:rPr>
          <w:t>PRAVNA PODLAGA</w:t>
        </w:r>
        <w:r w:rsidR="00F81CB0">
          <w:rPr>
            <w:noProof/>
            <w:webHidden/>
          </w:rPr>
          <w:tab/>
        </w:r>
        <w:r w:rsidR="00F81CB0">
          <w:rPr>
            <w:noProof/>
            <w:webHidden/>
          </w:rPr>
          <w:fldChar w:fldCharType="begin"/>
        </w:r>
        <w:r w:rsidR="00F81CB0">
          <w:rPr>
            <w:noProof/>
            <w:webHidden/>
          </w:rPr>
          <w:instrText xml:space="preserve"> PAGEREF _Toc46910808 \h </w:instrText>
        </w:r>
        <w:r w:rsidR="00F81CB0">
          <w:rPr>
            <w:noProof/>
            <w:webHidden/>
          </w:rPr>
        </w:r>
        <w:r w:rsidR="00F81CB0">
          <w:rPr>
            <w:noProof/>
            <w:webHidden/>
          </w:rPr>
          <w:fldChar w:fldCharType="separate"/>
        </w:r>
        <w:r w:rsidR="00F81CB0">
          <w:rPr>
            <w:noProof/>
            <w:webHidden/>
          </w:rPr>
          <w:t>7</w:t>
        </w:r>
        <w:r w:rsidR="00F81CB0">
          <w:rPr>
            <w:noProof/>
            <w:webHidden/>
          </w:rPr>
          <w:fldChar w:fldCharType="end"/>
        </w:r>
      </w:hyperlink>
    </w:p>
    <w:p w14:paraId="43DA4452" w14:textId="71782AD7" w:rsidR="00F81CB0" w:rsidRDefault="004B66FE">
      <w:pPr>
        <w:pStyle w:val="Kazalovsebine1"/>
        <w:tabs>
          <w:tab w:val="left" w:pos="400"/>
          <w:tab w:val="right" w:leader="dot" w:pos="9060"/>
        </w:tabs>
        <w:rPr>
          <w:rFonts w:asciiTheme="minorHAnsi" w:eastAsiaTheme="minorEastAsia" w:hAnsiTheme="minorHAnsi" w:cstheme="minorBidi"/>
          <w:b w:val="0"/>
          <w:bCs w:val="0"/>
          <w:caps w:val="0"/>
          <w:noProof/>
          <w:sz w:val="24"/>
          <w:szCs w:val="24"/>
          <w:lang w:val="en-US"/>
        </w:rPr>
      </w:pPr>
      <w:hyperlink w:anchor="_Toc46910809" w:history="1">
        <w:r w:rsidR="00F81CB0" w:rsidRPr="00214BF8">
          <w:rPr>
            <w:rStyle w:val="Hiperpovezava"/>
            <w:rFonts w:cstheme="minorHAnsi"/>
            <w:noProof/>
          </w:rPr>
          <w:t>8.</w:t>
        </w:r>
        <w:r w:rsidR="00F81CB0">
          <w:rPr>
            <w:rFonts w:asciiTheme="minorHAnsi" w:eastAsiaTheme="minorEastAsia" w:hAnsiTheme="minorHAnsi" w:cstheme="minorBidi"/>
            <w:b w:val="0"/>
            <w:bCs w:val="0"/>
            <w:caps w:val="0"/>
            <w:noProof/>
            <w:sz w:val="24"/>
            <w:szCs w:val="24"/>
            <w:lang w:val="en-US"/>
          </w:rPr>
          <w:tab/>
        </w:r>
        <w:r w:rsidR="00F81CB0" w:rsidRPr="00214BF8">
          <w:rPr>
            <w:rStyle w:val="Hiperpovezava"/>
            <w:rFonts w:cstheme="minorHAnsi"/>
            <w:noProof/>
          </w:rPr>
          <w:t>TEMELJNA PRAVILA za dostop, obvestila in pojasnila v zvezi z dokumentacijo</w:t>
        </w:r>
        <w:r w:rsidR="00F81CB0">
          <w:rPr>
            <w:noProof/>
            <w:webHidden/>
          </w:rPr>
          <w:tab/>
        </w:r>
        <w:r w:rsidR="00F81CB0">
          <w:rPr>
            <w:noProof/>
            <w:webHidden/>
          </w:rPr>
          <w:fldChar w:fldCharType="begin"/>
        </w:r>
        <w:r w:rsidR="00F81CB0">
          <w:rPr>
            <w:noProof/>
            <w:webHidden/>
          </w:rPr>
          <w:instrText xml:space="preserve"> PAGEREF _Toc46910809 \h </w:instrText>
        </w:r>
        <w:r w:rsidR="00F81CB0">
          <w:rPr>
            <w:noProof/>
            <w:webHidden/>
          </w:rPr>
        </w:r>
        <w:r w:rsidR="00F81CB0">
          <w:rPr>
            <w:noProof/>
            <w:webHidden/>
          </w:rPr>
          <w:fldChar w:fldCharType="separate"/>
        </w:r>
        <w:r w:rsidR="00F81CB0">
          <w:rPr>
            <w:noProof/>
            <w:webHidden/>
          </w:rPr>
          <w:t>7</w:t>
        </w:r>
        <w:r w:rsidR="00F81CB0">
          <w:rPr>
            <w:noProof/>
            <w:webHidden/>
          </w:rPr>
          <w:fldChar w:fldCharType="end"/>
        </w:r>
      </w:hyperlink>
    </w:p>
    <w:p w14:paraId="277BD528" w14:textId="7A3B15D9" w:rsidR="00F81CB0" w:rsidRDefault="004B66FE">
      <w:pPr>
        <w:pStyle w:val="Kazalovsebine2"/>
        <w:tabs>
          <w:tab w:val="left" w:pos="800"/>
          <w:tab w:val="right" w:leader="dot" w:pos="9060"/>
        </w:tabs>
        <w:rPr>
          <w:rFonts w:asciiTheme="minorHAnsi" w:eastAsiaTheme="minorEastAsia" w:hAnsiTheme="minorHAnsi" w:cstheme="minorBidi"/>
          <w:smallCaps w:val="0"/>
          <w:noProof/>
          <w:sz w:val="24"/>
          <w:szCs w:val="24"/>
          <w:lang w:val="en-US"/>
        </w:rPr>
      </w:pPr>
      <w:hyperlink w:anchor="_Toc46910810" w:history="1">
        <w:r w:rsidR="00F81CB0" w:rsidRPr="00214BF8">
          <w:rPr>
            <w:rStyle w:val="Hiperpovezava"/>
            <w:rFonts w:cstheme="minorHAnsi"/>
            <w:noProof/>
          </w:rPr>
          <w:t>8.1</w:t>
        </w:r>
        <w:r w:rsidR="00F81CB0">
          <w:rPr>
            <w:rFonts w:asciiTheme="minorHAnsi" w:eastAsiaTheme="minorEastAsia" w:hAnsiTheme="minorHAnsi" w:cstheme="minorBidi"/>
            <w:smallCaps w:val="0"/>
            <w:noProof/>
            <w:sz w:val="24"/>
            <w:szCs w:val="24"/>
            <w:lang w:val="en-US"/>
          </w:rPr>
          <w:tab/>
        </w:r>
        <w:r w:rsidR="00F81CB0" w:rsidRPr="00214BF8">
          <w:rPr>
            <w:rStyle w:val="Hiperpovezava"/>
            <w:rFonts w:cstheme="minorHAnsi"/>
            <w:noProof/>
          </w:rPr>
          <w:t>DOSTOP DO DOKUMENTACIJE</w:t>
        </w:r>
        <w:r w:rsidR="00F81CB0">
          <w:rPr>
            <w:noProof/>
            <w:webHidden/>
          </w:rPr>
          <w:tab/>
        </w:r>
        <w:r w:rsidR="00F81CB0">
          <w:rPr>
            <w:noProof/>
            <w:webHidden/>
          </w:rPr>
          <w:fldChar w:fldCharType="begin"/>
        </w:r>
        <w:r w:rsidR="00F81CB0">
          <w:rPr>
            <w:noProof/>
            <w:webHidden/>
          </w:rPr>
          <w:instrText xml:space="preserve"> PAGEREF _Toc46910810 \h </w:instrText>
        </w:r>
        <w:r w:rsidR="00F81CB0">
          <w:rPr>
            <w:noProof/>
            <w:webHidden/>
          </w:rPr>
        </w:r>
        <w:r w:rsidR="00F81CB0">
          <w:rPr>
            <w:noProof/>
            <w:webHidden/>
          </w:rPr>
          <w:fldChar w:fldCharType="separate"/>
        </w:r>
        <w:r w:rsidR="00F81CB0">
          <w:rPr>
            <w:noProof/>
            <w:webHidden/>
          </w:rPr>
          <w:t>7</w:t>
        </w:r>
        <w:r w:rsidR="00F81CB0">
          <w:rPr>
            <w:noProof/>
            <w:webHidden/>
          </w:rPr>
          <w:fldChar w:fldCharType="end"/>
        </w:r>
      </w:hyperlink>
    </w:p>
    <w:p w14:paraId="54AD316D" w14:textId="4262D734" w:rsidR="00F81CB0" w:rsidRDefault="004B66FE">
      <w:pPr>
        <w:pStyle w:val="Kazalovsebine2"/>
        <w:tabs>
          <w:tab w:val="left" w:pos="800"/>
          <w:tab w:val="right" w:leader="dot" w:pos="9060"/>
        </w:tabs>
        <w:rPr>
          <w:rFonts w:asciiTheme="minorHAnsi" w:eastAsiaTheme="minorEastAsia" w:hAnsiTheme="minorHAnsi" w:cstheme="minorBidi"/>
          <w:smallCaps w:val="0"/>
          <w:noProof/>
          <w:sz w:val="24"/>
          <w:szCs w:val="24"/>
          <w:lang w:val="en-US"/>
        </w:rPr>
      </w:pPr>
      <w:hyperlink w:anchor="_Toc46910811" w:history="1">
        <w:r w:rsidR="00F81CB0" w:rsidRPr="00214BF8">
          <w:rPr>
            <w:rStyle w:val="Hiperpovezava"/>
            <w:rFonts w:cstheme="minorHAnsi"/>
            <w:noProof/>
          </w:rPr>
          <w:t>8.2</w:t>
        </w:r>
        <w:r w:rsidR="00F81CB0">
          <w:rPr>
            <w:rFonts w:asciiTheme="minorHAnsi" w:eastAsiaTheme="minorEastAsia" w:hAnsiTheme="minorHAnsi" w:cstheme="minorBidi"/>
            <w:smallCaps w:val="0"/>
            <w:noProof/>
            <w:sz w:val="24"/>
            <w:szCs w:val="24"/>
            <w:lang w:val="en-US"/>
          </w:rPr>
          <w:tab/>
        </w:r>
        <w:r w:rsidR="00F81CB0" w:rsidRPr="00214BF8">
          <w:rPr>
            <w:rStyle w:val="Hiperpovezava"/>
            <w:rFonts w:cstheme="minorHAnsi"/>
            <w:noProof/>
          </w:rPr>
          <w:t>OBVESTILA IN POJASNILA V ZVEZI Z DOKUMENTACIJO</w:t>
        </w:r>
        <w:r w:rsidR="00F81CB0">
          <w:rPr>
            <w:noProof/>
            <w:webHidden/>
          </w:rPr>
          <w:tab/>
        </w:r>
        <w:r w:rsidR="00F81CB0">
          <w:rPr>
            <w:noProof/>
            <w:webHidden/>
          </w:rPr>
          <w:fldChar w:fldCharType="begin"/>
        </w:r>
        <w:r w:rsidR="00F81CB0">
          <w:rPr>
            <w:noProof/>
            <w:webHidden/>
          </w:rPr>
          <w:instrText xml:space="preserve"> PAGEREF _Toc46910811 \h </w:instrText>
        </w:r>
        <w:r w:rsidR="00F81CB0">
          <w:rPr>
            <w:noProof/>
            <w:webHidden/>
          </w:rPr>
        </w:r>
        <w:r w:rsidR="00F81CB0">
          <w:rPr>
            <w:noProof/>
            <w:webHidden/>
          </w:rPr>
          <w:fldChar w:fldCharType="separate"/>
        </w:r>
        <w:r w:rsidR="00F81CB0">
          <w:rPr>
            <w:noProof/>
            <w:webHidden/>
          </w:rPr>
          <w:t>7</w:t>
        </w:r>
        <w:r w:rsidR="00F81CB0">
          <w:rPr>
            <w:noProof/>
            <w:webHidden/>
          </w:rPr>
          <w:fldChar w:fldCharType="end"/>
        </w:r>
      </w:hyperlink>
    </w:p>
    <w:p w14:paraId="134E10E5" w14:textId="23CA280E" w:rsidR="00F81CB0" w:rsidRDefault="004B66FE">
      <w:pPr>
        <w:pStyle w:val="Kazalovsebine1"/>
        <w:tabs>
          <w:tab w:val="left" w:pos="400"/>
          <w:tab w:val="right" w:leader="dot" w:pos="9060"/>
        </w:tabs>
        <w:rPr>
          <w:rFonts w:asciiTheme="minorHAnsi" w:eastAsiaTheme="minorEastAsia" w:hAnsiTheme="minorHAnsi" w:cstheme="minorBidi"/>
          <w:b w:val="0"/>
          <w:bCs w:val="0"/>
          <w:caps w:val="0"/>
          <w:noProof/>
          <w:sz w:val="24"/>
          <w:szCs w:val="24"/>
          <w:lang w:val="en-US"/>
        </w:rPr>
      </w:pPr>
      <w:hyperlink w:anchor="_Toc46910812" w:history="1">
        <w:r w:rsidR="00F81CB0" w:rsidRPr="00214BF8">
          <w:rPr>
            <w:rStyle w:val="Hiperpovezava"/>
            <w:rFonts w:cstheme="minorHAnsi"/>
            <w:noProof/>
          </w:rPr>
          <w:t>9.</w:t>
        </w:r>
        <w:r w:rsidR="00F81CB0">
          <w:rPr>
            <w:rFonts w:asciiTheme="minorHAnsi" w:eastAsiaTheme="minorEastAsia" w:hAnsiTheme="minorHAnsi" w:cstheme="minorBidi"/>
            <w:b w:val="0"/>
            <w:bCs w:val="0"/>
            <w:caps w:val="0"/>
            <w:noProof/>
            <w:sz w:val="24"/>
            <w:szCs w:val="24"/>
            <w:lang w:val="en-US"/>
          </w:rPr>
          <w:tab/>
        </w:r>
        <w:r w:rsidR="00F81CB0" w:rsidRPr="00214BF8">
          <w:rPr>
            <w:rStyle w:val="Hiperpovezava"/>
            <w:rFonts w:cstheme="minorHAnsi"/>
            <w:noProof/>
          </w:rPr>
          <w:t>UGOTAVLJANJE SPOSOBNOSTI</w:t>
        </w:r>
        <w:r w:rsidR="00F81CB0">
          <w:rPr>
            <w:noProof/>
            <w:webHidden/>
          </w:rPr>
          <w:tab/>
        </w:r>
        <w:r w:rsidR="00F81CB0">
          <w:rPr>
            <w:noProof/>
            <w:webHidden/>
          </w:rPr>
          <w:fldChar w:fldCharType="begin"/>
        </w:r>
        <w:r w:rsidR="00F81CB0">
          <w:rPr>
            <w:noProof/>
            <w:webHidden/>
          </w:rPr>
          <w:instrText xml:space="preserve"> PAGEREF _Toc46910812 \h </w:instrText>
        </w:r>
        <w:r w:rsidR="00F81CB0">
          <w:rPr>
            <w:noProof/>
            <w:webHidden/>
          </w:rPr>
        </w:r>
        <w:r w:rsidR="00F81CB0">
          <w:rPr>
            <w:noProof/>
            <w:webHidden/>
          </w:rPr>
          <w:fldChar w:fldCharType="separate"/>
        </w:r>
        <w:r w:rsidR="00F81CB0">
          <w:rPr>
            <w:noProof/>
            <w:webHidden/>
          </w:rPr>
          <w:t>8</w:t>
        </w:r>
        <w:r w:rsidR="00F81CB0">
          <w:rPr>
            <w:noProof/>
            <w:webHidden/>
          </w:rPr>
          <w:fldChar w:fldCharType="end"/>
        </w:r>
      </w:hyperlink>
    </w:p>
    <w:p w14:paraId="34EAE30E" w14:textId="4B9F0FAC" w:rsidR="00F81CB0" w:rsidRDefault="004B66FE">
      <w:pPr>
        <w:pStyle w:val="Kazalovsebine2"/>
        <w:tabs>
          <w:tab w:val="left" w:pos="800"/>
          <w:tab w:val="right" w:leader="dot" w:pos="9060"/>
        </w:tabs>
        <w:rPr>
          <w:rFonts w:asciiTheme="minorHAnsi" w:eastAsiaTheme="minorEastAsia" w:hAnsiTheme="minorHAnsi" w:cstheme="minorBidi"/>
          <w:smallCaps w:val="0"/>
          <w:noProof/>
          <w:sz w:val="24"/>
          <w:szCs w:val="24"/>
          <w:lang w:val="en-US"/>
        </w:rPr>
      </w:pPr>
      <w:hyperlink w:anchor="_Toc46910813" w:history="1">
        <w:r w:rsidR="00F81CB0" w:rsidRPr="00214BF8">
          <w:rPr>
            <w:rStyle w:val="Hiperpovezava"/>
            <w:rFonts w:cstheme="minorHAnsi"/>
            <w:noProof/>
          </w:rPr>
          <w:t>9.1</w:t>
        </w:r>
        <w:r w:rsidR="00F81CB0">
          <w:rPr>
            <w:rFonts w:asciiTheme="minorHAnsi" w:eastAsiaTheme="minorEastAsia" w:hAnsiTheme="minorHAnsi" w:cstheme="minorBidi"/>
            <w:smallCaps w:val="0"/>
            <w:noProof/>
            <w:sz w:val="24"/>
            <w:szCs w:val="24"/>
            <w:lang w:val="en-US"/>
          </w:rPr>
          <w:tab/>
        </w:r>
        <w:r w:rsidR="00F81CB0" w:rsidRPr="00214BF8">
          <w:rPr>
            <w:rStyle w:val="Hiperpovezava"/>
            <w:rFonts w:cstheme="minorHAnsi"/>
            <w:noProof/>
          </w:rPr>
          <w:t>UGOTAVLJANJE SPOSOBNOSTI ZA SODELOVANJE V POSTOPKU ODDAJE JAVNEGA NAROČILA IN DOKAZILA</w:t>
        </w:r>
        <w:r w:rsidR="00F81CB0">
          <w:rPr>
            <w:noProof/>
            <w:webHidden/>
          </w:rPr>
          <w:tab/>
        </w:r>
        <w:r w:rsidR="00F81CB0">
          <w:rPr>
            <w:noProof/>
            <w:webHidden/>
          </w:rPr>
          <w:fldChar w:fldCharType="begin"/>
        </w:r>
        <w:r w:rsidR="00F81CB0">
          <w:rPr>
            <w:noProof/>
            <w:webHidden/>
          </w:rPr>
          <w:instrText xml:space="preserve"> PAGEREF _Toc46910813 \h </w:instrText>
        </w:r>
        <w:r w:rsidR="00F81CB0">
          <w:rPr>
            <w:noProof/>
            <w:webHidden/>
          </w:rPr>
        </w:r>
        <w:r w:rsidR="00F81CB0">
          <w:rPr>
            <w:noProof/>
            <w:webHidden/>
          </w:rPr>
          <w:fldChar w:fldCharType="separate"/>
        </w:r>
        <w:r w:rsidR="00F81CB0">
          <w:rPr>
            <w:noProof/>
            <w:webHidden/>
          </w:rPr>
          <w:t>8</w:t>
        </w:r>
        <w:r w:rsidR="00F81CB0">
          <w:rPr>
            <w:noProof/>
            <w:webHidden/>
          </w:rPr>
          <w:fldChar w:fldCharType="end"/>
        </w:r>
      </w:hyperlink>
    </w:p>
    <w:p w14:paraId="32155CF7" w14:textId="0EFC9F99" w:rsidR="00F81CB0" w:rsidRDefault="004B66FE">
      <w:pPr>
        <w:pStyle w:val="Kazalovsebine3"/>
        <w:tabs>
          <w:tab w:val="left" w:pos="1200"/>
          <w:tab w:val="right" w:leader="dot" w:pos="9060"/>
        </w:tabs>
        <w:rPr>
          <w:rFonts w:asciiTheme="minorHAnsi" w:eastAsiaTheme="minorEastAsia" w:hAnsiTheme="minorHAnsi" w:cstheme="minorBidi"/>
          <w:i w:val="0"/>
          <w:iCs w:val="0"/>
          <w:noProof/>
          <w:sz w:val="24"/>
          <w:szCs w:val="24"/>
          <w:lang w:val="en-US"/>
        </w:rPr>
      </w:pPr>
      <w:hyperlink w:anchor="_Toc46910814" w:history="1">
        <w:r w:rsidR="00F81CB0" w:rsidRPr="00214BF8">
          <w:rPr>
            <w:rStyle w:val="Hiperpovezava"/>
            <w:rFonts w:cstheme="minorHAnsi"/>
            <w:noProof/>
          </w:rPr>
          <w:t>9.1.1</w:t>
        </w:r>
        <w:r w:rsidR="00F81CB0">
          <w:rPr>
            <w:rFonts w:asciiTheme="minorHAnsi" w:eastAsiaTheme="minorEastAsia" w:hAnsiTheme="minorHAnsi" w:cstheme="minorBidi"/>
            <w:i w:val="0"/>
            <w:iCs w:val="0"/>
            <w:noProof/>
            <w:sz w:val="24"/>
            <w:szCs w:val="24"/>
            <w:lang w:val="en-US"/>
          </w:rPr>
          <w:tab/>
        </w:r>
        <w:r w:rsidR="00F81CB0" w:rsidRPr="00214BF8">
          <w:rPr>
            <w:rStyle w:val="Hiperpovezava"/>
            <w:rFonts w:cstheme="minorHAnsi"/>
            <w:noProof/>
          </w:rPr>
          <w:t>Razlogi za izključitev</w:t>
        </w:r>
        <w:r w:rsidR="00F81CB0">
          <w:rPr>
            <w:noProof/>
            <w:webHidden/>
          </w:rPr>
          <w:tab/>
        </w:r>
        <w:r w:rsidR="00F81CB0">
          <w:rPr>
            <w:noProof/>
            <w:webHidden/>
          </w:rPr>
          <w:fldChar w:fldCharType="begin"/>
        </w:r>
        <w:r w:rsidR="00F81CB0">
          <w:rPr>
            <w:noProof/>
            <w:webHidden/>
          </w:rPr>
          <w:instrText xml:space="preserve"> PAGEREF _Toc46910814 \h </w:instrText>
        </w:r>
        <w:r w:rsidR="00F81CB0">
          <w:rPr>
            <w:noProof/>
            <w:webHidden/>
          </w:rPr>
        </w:r>
        <w:r w:rsidR="00F81CB0">
          <w:rPr>
            <w:noProof/>
            <w:webHidden/>
          </w:rPr>
          <w:fldChar w:fldCharType="separate"/>
        </w:r>
        <w:r w:rsidR="00F81CB0">
          <w:rPr>
            <w:noProof/>
            <w:webHidden/>
          </w:rPr>
          <w:t>8</w:t>
        </w:r>
        <w:r w:rsidR="00F81CB0">
          <w:rPr>
            <w:noProof/>
            <w:webHidden/>
          </w:rPr>
          <w:fldChar w:fldCharType="end"/>
        </w:r>
      </w:hyperlink>
    </w:p>
    <w:p w14:paraId="789C3124" w14:textId="0F1A10AA" w:rsidR="00F81CB0" w:rsidRDefault="004B66FE">
      <w:pPr>
        <w:pStyle w:val="Kazalovsebine3"/>
        <w:tabs>
          <w:tab w:val="left" w:pos="1200"/>
          <w:tab w:val="right" w:leader="dot" w:pos="9060"/>
        </w:tabs>
        <w:rPr>
          <w:rFonts w:asciiTheme="minorHAnsi" w:eastAsiaTheme="minorEastAsia" w:hAnsiTheme="minorHAnsi" w:cstheme="minorBidi"/>
          <w:i w:val="0"/>
          <w:iCs w:val="0"/>
          <w:noProof/>
          <w:sz w:val="24"/>
          <w:szCs w:val="24"/>
          <w:lang w:val="en-US"/>
        </w:rPr>
      </w:pPr>
      <w:hyperlink w:anchor="_Toc46910815" w:history="1">
        <w:r w:rsidR="00F81CB0" w:rsidRPr="00214BF8">
          <w:rPr>
            <w:rStyle w:val="Hiperpovezava"/>
            <w:rFonts w:cstheme="minorHAnsi"/>
            <w:noProof/>
          </w:rPr>
          <w:t>9.1.2</w:t>
        </w:r>
        <w:r w:rsidR="00F81CB0">
          <w:rPr>
            <w:rFonts w:asciiTheme="minorHAnsi" w:eastAsiaTheme="minorEastAsia" w:hAnsiTheme="minorHAnsi" w:cstheme="minorBidi"/>
            <w:i w:val="0"/>
            <w:iCs w:val="0"/>
            <w:noProof/>
            <w:sz w:val="24"/>
            <w:szCs w:val="24"/>
            <w:lang w:val="en-US"/>
          </w:rPr>
          <w:tab/>
        </w:r>
        <w:r w:rsidR="00F81CB0" w:rsidRPr="00214BF8">
          <w:rPr>
            <w:rStyle w:val="Hiperpovezava"/>
            <w:rFonts w:cstheme="minorHAnsi"/>
            <w:noProof/>
          </w:rPr>
          <w:t>8.1.2 Pogoji za sodelovanje glede ustreznosti za opravljanje poklicne dejavnosti</w:t>
        </w:r>
        <w:r w:rsidR="00F81CB0">
          <w:rPr>
            <w:noProof/>
            <w:webHidden/>
          </w:rPr>
          <w:tab/>
        </w:r>
        <w:r w:rsidR="00F81CB0">
          <w:rPr>
            <w:noProof/>
            <w:webHidden/>
          </w:rPr>
          <w:fldChar w:fldCharType="begin"/>
        </w:r>
        <w:r w:rsidR="00F81CB0">
          <w:rPr>
            <w:noProof/>
            <w:webHidden/>
          </w:rPr>
          <w:instrText xml:space="preserve"> PAGEREF _Toc46910815 \h </w:instrText>
        </w:r>
        <w:r w:rsidR="00F81CB0">
          <w:rPr>
            <w:noProof/>
            <w:webHidden/>
          </w:rPr>
        </w:r>
        <w:r w:rsidR="00F81CB0">
          <w:rPr>
            <w:noProof/>
            <w:webHidden/>
          </w:rPr>
          <w:fldChar w:fldCharType="separate"/>
        </w:r>
        <w:r w:rsidR="00F81CB0">
          <w:rPr>
            <w:noProof/>
            <w:webHidden/>
          </w:rPr>
          <w:t>10</w:t>
        </w:r>
        <w:r w:rsidR="00F81CB0">
          <w:rPr>
            <w:noProof/>
            <w:webHidden/>
          </w:rPr>
          <w:fldChar w:fldCharType="end"/>
        </w:r>
      </w:hyperlink>
    </w:p>
    <w:p w14:paraId="1B1621E0" w14:textId="2339B3CA" w:rsidR="00F81CB0" w:rsidRDefault="004B66FE">
      <w:pPr>
        <w:pStyle w:val="Kazalovsebine3"/>
        <w:tabs>
          <w:tab w:val="left" w:pos="1200"/>
          <w:tab w:val="right" w:leader="dot" w:pos="9060"/>
        </w:tabs>
        <w:rPr>
          <w:rFonts w:asciiTheme="minorHAnsi" w:eastAsiaTheme="minorEastAsia" w:hAnsiTheme="minorHAnsi" w:cstheme="minorBidi"/>
          <w:i w:val="0"/>
          <w:iCs w:val="0"/>
          <w:noProof/>
          <w:sz w:val="24"/>
          <w:szCs w:val="24"/>
          <w:lang w:val="en-US"/>
        </w:rPr>
      </w:pPr>
      <w:hyperlink w:anchor="_Toc46910816" w:history="1">
        <w:r w:rsidR="00F81CB0" w:rsidRPr="00214BF8">
          <w:rPr>
            <w:rStyle w:val="Hiperpovezava"/>
            <w:rFonts w:cstheme="minorHAnsi"/>
            <w:noProof/>
          </w:rPr>
          <w:t>9.1.3</w:t>
        </w:r>
        <w:r w:rsidR="00F81CB0">
          <w:rPr>
            <w:rFonts w:asciiTheme="minorHAnsi" w:eastAsiaTheme="minorEastAsia" w:hAnsiTheme="minorHAnsi" w:cstheme="minorBidi"/>
            <w:i w:val="0"/>
            <w:iCs w:val="0"/>
            <w:noProof/>
            <w:sz w:val="24"/>
            <w:szCs w:val="24"/>
            <w:lang w:val="en-US"/>
          </w:rPr>
          <w:tab/>
        </w:r>
        <w:r w:rsidR="00F81CB0" w:rsidRPr="00214BF8">
          <w:rPr>
            <w:rStyle w:val="Hiperpovezava"/>
            <w:rFonts w:cstheme="minorHAnsi"/>
            <w:noProof/>
          </w:rPr>
          <w:t>Pogoji za sodelovanje glede ekonomskega in finančnega položaja</w:t>
        </w:r>
        <w:r w:rsidR="00F81CB0">
          <w:rPr>
            <w:noProof/>
            <w:webHidden/>
          </w:rPr>
          <w:tab/>
        </w:r>
        <w:r w:rsidR="00F81CB0">
          <w:rPr>
            <w:noProof/>
            <w:webHidden/>
          </w:rPr>
          <w:fldChar w:fldCharType="begin"/>
        </w:r>
        <w:r w:rsidR="00F81CB0">
          <w:rPr>
            <w:noProof/>
            <w:webHidden/>
          </w:rPr>
          <w:instrText xml:space="preserve"> PAGEREF _Toc46910816 \h </w:instrText>
        </w:r>
        <w:r w:rsidR="00F81CB0">
          <w:rPr>
            <w:noProof/>
            <w:webHidden/>
          </w:rPr>
        </w:r>
        <w:r w:rsidR="00F81CB0">
          <w:rPr>
            <w:noProof/>
            <w:webHidden/>
          </w:rPr>
          <w:fldChar w:fldCharType="separate"/>
        </w:r>
        <w:r w:rsidR="00F81CB0">
          <w:rPr>
            <w:noProof/>
            <w:webHidden/>
          </w:rPr>
          <w:t>10</w:t>
        </w:r>
        <w:r w:rsidR="00F81CB0">
          <w:rPr>
            <w:noProof/>
            <w:webHidden/>
          </w:rPr>
          <w:fldChar w:fldCharType="end"/>
        </w:r>
      </w:hyperlink>
    </w:p>
    <w:p w14:paraId="3B1E4227" w14:textId="1399DF47" w:rsidR="00F81CB0" w:rsidRDefault="004B66FE">
      <w:pPr>
        <w:pStyle w:val="Kazalovsebine3"/>
        <w:tabs>
          <w:tab w:val="left" w:pos="1200"/>
          <w:tab w:val="right" w:leader="dot" w:pos="9060"/>
        </w:tabs>
        <w:rPr>
          <w:rFonts w:asciiTheme="minorHAnsi" w:eastAsiaTheme="minorEastAsia" w:hAnsiTheme="minorHAnsi" w:cstheme="minorBidi"/>
          <w:i w:val="0"/>
          <w:iCs w:val="0"/>
          <w:noProof/>
          <w:sz w:val="24"/>
          <w:szCs w:val="24"/>
          <w:lang w:val="en-US"/>
        </w:rPr>
      </w:pPr>
      <w:hyperlink w:anchor="_Toc46910817" w:history="1">
        <w:r w:rsidR="00F81CB0" w:rsidRPr="00214BF8">
          <w:rPr>
            <w:rStyle w:val="Hiperpovezava"/>
            <w:rFonts w:cstheme="minorHAnsi"/>
            <w:noProof/>
          </w:rPr>
          <w:t>9.1.4</w:t>
        </w:r>
        <w:r w:rsidR="00F81CB0">
          <w:rPr>
            <w:rFonts w:asciiTheme="minorHAnsi" w:eastAsiaTheme="minorEastAsia" w:hAnsiTheme="minorHAnsi" w:cstheme="minorBidi"/>
            <w:i w:val="0"/>
            <w:iCs w:val="0"/>
            <w:noProof/>
            <w:sz w:val="24"/>
            <w:szCs w:val="24"/>
            <w:lang w:val="en-US"/>
          </w:rPr>
          <w:tab/>
        </w:r>
        <w:r w:rsidR="00F81CB0" w:rsidRPr="00214BF8">
          <w:rPr>
            <w:rStyle w:val="Hiperpovezava"/>
            <w:rFonts w:cstheme="minorHAnsi"/>
            <w:noProof/>
          </w:rPr>
          <w:t>Pogoji za sodelovanje glede tehnične in strokovne sposobnosti</w:t>
        </w:r>
        <w:r w:rsidR="00F81CB0">
          <w:rPr>
            <w:noProof/>
            <w:webHidden/>
          </w:rPr>
          <w:tab/>
        </w:r>
        <w:r w:rsidR="00F81CB0">
          <w:rPr>
            <w:noProof/>
            <w:webHidden/>
          </w:rPr>
          <w:fldChar w:fldCharType="begin"/>
        </w:r>
        <w:r w:rsidR="00F81CB0">
          <w:rPr>
            <w:noProof/>
            <w:webHidden/>
          </w:rPr>
          <w:instrText xml:space="preserve"> PAGEREF _Toc46910817 \h </w:instrText>
        </w:r>
        <w:r w:rsidR="00F81CB0">
          <w:rPr>
            <w:noProof/>
            <w:webHidden/>
          </w:rPr>
        </w:r>
        <w:r w:rsidR="00F81CB0">
          <w:rPr>
            <w:noProof/>
            <w:webHidden/>
          </w:rPr>
          <w:fldChar w:fldCharType="separate"/>
        </w:r>
        <w:r w:rsidR="00F81CB0">
          <w:rPr>
            <w:noProof/>
            <w:webHidden/>
          </w:rPr>
          <w:t>10</w:t>
        </w:r>
        <w:r w:rsidR="00F81CB0">
          <w:rPr>
            <w:noProof/>
            <w:webHidden/>
          </w:rPr>
          <w:fldChar w:fldCharType="end"/>
        </w:r>
      </w:hyperlink>
    </w:p>
    <w:p w14:paraId="12DC995A" w14:textId="65AB9468" w:rsidR="00F81CB0" w:rsidRDefault="004B66FE">
      <w:pPr>
        <w:pStyle w:val="Kazalovsebine3"/>
        <w:tabs>
          <w:tab w:val="left" w:pos="1200"/>
          <w:tab w:val="right" w:leader="dot" w:pos="9060"/>
        </w:tabs>
        <w:rPr>
          <w:rFonts w:asciiTheme="minorHAnsi" w:eastAsiaTheme="minorEastAsia" w:hAnsiTheme="minorHAnsi" w:cstheme="minorBidi"/>
          <w:i w:val="0"/>
          <w:iCs w:val="0"/>
          <w:noProof/>
          <w:sz w:val="24"/>
          <w:szCs w:val="24"/>
          <w:lang w:val="en-US"/>
        </w:rPr>
      </w:pPr>
      <w:hyperlink w:anchor="_Toc46910818" w:history="1">
        <w:r w:rsidR="00F81CB0" w:rsidRPr="00214BF8">
          <w:rPr>
            <w:rStyle w:val="Hiperpovezava"/>
            <w:rFonts w:cstheme="minorHAnsi"/>
            <w:noProof/>
          </w:rPr>
          <w:t>9.1.5</w:t>
        </w:r>
        <w:r w:rsidR="00F81CB0">
          <w:rPr>
            <w:rFonts w:asciiTheme="minorHAnsi" w:eastAsiaTheme="minorEastAsia" w:hAnsiTheme="minorHAnsi" w:cstheme="minorBidi"/>
            <w:i w:val="0"/>
            <w:iCs w:val="0"/>
            <w:noProof/>
            <w:sz w:val="24"/>
            <w:szCs w:val="24"/>
            <w:lang w:val="en-US"/>
          </w:rPr>
          <w:tab/>
        </w:r>
        <w:r w:rsidR="00F81CB0" w:rsidRPr="00214BF8">
          <w:rPr>
            <w:rStyle w:val="Hiperpovezava"/>
            <w:rFonts w:cstheme="minorHAnsi"/>
            <w:noProof/>
          </w:rPr>
          <w:t>Drugi pogoji</w:t>
        </w:r>
        <w:r w:rsidR="00F81CB0">
          <w:rPr>
            <w:noProof/>
            <w:webHidden/>
          </w:rPr>
          <w:tab/>
        </w:r>
        <w:r w:rsidR="00F81CB0">
          <w:rPr>
            <w:noProof/>
            <w:webHidden/>
          </w:rPr>
          <w:fldChar w:fldCharType="begin"/>
        </w:r>
        <w:r w:rsidR="00F81CB0">
          <w:rPr>
            <w:noProof/>
            <w:webHidden/>
          </w:rPr>
          <w:instrText xml:space="preserve"> PAGEREF _Toc46910818 \h </w:instrText>
        </w:r>
        <w:r w:rsidR="00F81CB0">
          <w:rPr>
            <w:noProof/>
            <w:webHidden/>
          </w:rPr>
        </w:r>
        <w:r w:rsidR="00F81CB0">
          <w:rPr>
            <w:noProof/>
            <w:webHidden/>
          </w:rPr>
          <w:fldChar w:fldCharType="separate"/>
        </w:r>
        <w:r w:rsidR="00F81CB0">
          <w:rPr>
            <w:noProof/>
            <w:webHidden/>
          </w:rPr>
          <w:t>12</w:t>
        </w:r>
        <w:r w:rsidR="00F81CB0">
          <w:rPr>
            <w:noProof/>
            <w:webHidden/>
          </w:rPr>
          <w:fldChar w:fldCharType="end"/>
        </w:r>
      </w:hyperlink>
    </w:p>
    <w:p w14:paraId="33F3DA9A" w14:textId="1C214716" w:rsidR="00F81CB0" w:rsidRDefault="004B66FE">
      <w:pPr>
        <w:pStyle w:val="Kazalovsebine1"/>
        <w:tabs>
          <w:tab w:val="left" w:pos="600"/>
          <w:tab w:val="right" w:leader="dot" w:pos="9060"/>
        </w:tabs>
        <w:rPr>
          <w:rFonts w:asciiTheme="minorHAnsi" w:eastAsiaTheme="minorEastAsia" w:hAnsiTheme="minorHAnsi" w:cstheme="minorBidi"/>
          <w:b w:val="0"/>
          <w:bCs w:val="0"/>
          <w:caps w:val="0"/>
          <w:noProof/>
          <w:sz w:val="24"/>
          <w:szCs w:val="24"/>
          <w:lang w:val="en-US"/>
        </w:rPr>
      </w:pPr>
      <w:hyperlink w:anchor="_Toc46910819" w:history="1">
        <w:r w:rsidR="00F81CB0" w:rsidRPr="00214BF8">
          <w:rPr>
            <w:rStyle w:val="Hiperpovezava"/>
            <w:rFonts w:cstheme="minorHAnsi"/>
            <w:noProof/>
          </w:rPr>
          <w:t>10.</w:t>
        </w:r>
        <w:r w:rsidR="00F81CB0">
          <w:rPr>
            <w:rFonts w:asciiTheme="minorHAnsi" w:eastAsiaTheme="minorEastAsia" w:hAnsiTheme="minorHAnsi" w:cstheme="minorBidi"/>
            <w:b w:val="0"/>
            <w:bCs w:val="0"/>
            <w:caps w:val="0"/>
            <w:noProof/>
            <w:sz w:val="24"/>
            <w:szCs w:val="24"/>
            <w:lang w:val="en-US"/>
          </w:rPr>
          <w:tab/>
        </w:r>
        <w:r w:rsidR="00F81CB0" w:rsidRPr="00214BF8">
          <w:rPr>
            <w:rStyle w:val="Hiperpovezava"/>
            <w:rFonts w:cstheme="minorHAnsi"/>
            <w:noProof/>
          </w:rPr>
          <w:t>MERILA</w:t>
        </w:r>
        <w:r w:rsidR="00F81CB0">
          <w:rPr>
            <w:noProof/>
            <w:webHidden/>
          </w:rPr>
          <w:tab/>
        </w:r>
        <w:r w:rsidR="00F81CB0">
          <w:rPr>
            <w:noProof/>
            <w:webHidden/>
          </w:rPr>
          <w:fldChar w:fldCharType="begin"/>
        </w:r>
        <w:r w:rsidR="00F81CB0">
          <w:rPr>
            <w:noProof/>
            <w:webHidden/>
          </w:rPr>
          <w:instrText xml:space="preserve"> PAGEREF _Toc46910819 \h </w:instrText>
        </w:r>
        <w:r w:rsidR="00F81CB0">
          <w:rPr>
            <w:noProof/>
            <w:webHidden/>
          </w:rPr>
        </w:r>
        <w:r w:rsidR="00F81CB0">
          <w:rPr>
            <w:noProof/>
            <w:webHidden/>
          </w:rPr>
          <w:fldChar w:fldCharType="separate"/>
        </w:r>
        <w:r w:rsidR="00F81CB0">
          <w:rPr>
            <w:noProof/>
            <w:webHidden/>
          </w:rPr>
          <w:t>12</w:t>
        </w:r>
        <w:r w:rsidR="00F81CB0">
          <w:rPr>
            <w:noProof/>
            <w:webHidden/>
          </w:rPr>
          <w:fldChar w:fldCharType="end"/>
        </w:r>
      </w:hyperlink>
    </w:p>
    <w:p w14:paraId="2D1615AC" w14:textId="69EB5E19" w:rsidR="00F81CB0" w:rsidRDefault="004B66FE">
      <w:pPr>
        <w:pStyle w:val="Kazalovsebine1"/>
        <w:tabs>
          <w:tab w:val="left" w:pos="600"/>
          <w:tab w:val="right" w:leader="dot" w:pos="9060"/>
        </w:tabs>
        <w:rPr>
          <w:rFonts w:asciiTheme="minorHAnsi" w:eastAsiaTheme="minorEastAsia" w:hAnsiTheme="minorHAnsi" w:cstheme="minorBidi"/>
          <w:b w:val="0"/>
          <w:bCs w:val="0"/>
          <w:caps w:val="0"/>
          <w:noProof/>
          <w:sz w:val="24"/>
          <w:szCs w:val="24"/>
          <w:lang w:val="en-US"/>
        </w:rPr>
      </w:pPr>
      <w:hyperlink w:anchor="_Toc46910820" w:history="1">
        <w:r w:rsidR="00F81CB0" w:rsidRPr="00214BF8">
          <w:rPr>
            <w:rStyle w:val="Hiperpovezava"/>
            <w:rFonts w:cstheme="minorHAnsi"/>
            <w:noProof/>
          </w:rPr>
          <w:t>11.</w:t>
        </w:r>
        <w:r w:rsidR="00F81CB0">
          <w:rPr>
            <w:rFonts w:asciiTheme="minorHAnsi" w:eastAsiaTheme="minorEastAsia" w:hAnsiTheme="minorHAnsi" w:cstheme="minorBidi"/>
            <w:b w:val="0"/>
            <w:bCs w:val="0"/>
            <w:caps w:val="0"/>
            <w:noProof/>
            <w:sz w:val="24"/>
            <w:szCs w:val="24"/>
            <w:lang w:val="en-US"/>
          </w:rPr>
          <w:tab/>
        </w:r>
        <w:r w:rsidR="00F81CB0" w:rsidRPr="00214BF8">
          <w:rPr>
            <w:rStyle w:val="Hiperpovezava"/>
            <w:rFonts w:cstheme="minorHAnsi"/>
            <w:noProof/>
          </w:rPr>
          <w:t>PONUDBA</w:t>
        </w:r>
        <w:r w:rsidR="00F81CB0">
          <w:rPr>
            <w:noProof/>
            <w:webHidden/>
          </w:rPr>
          <w:tab/>
        </w:r>
        <w:r w:rsidR="00F81CB0">
          <w:rPr>
            <w:noProof/>
            <w:webHidden/>
          </w:rPr>
          <w:fldChar w:fldCharType="begin"/>
        </w:r>
        <w:r w:rsidR="00F81CB0">
          <w:rPr>
            <w:noProof/>
            <w:webHidden/>
          </w:rPr>
          <w:instrText xml:space="preserve"> PAGEREF _Toc46910820 \h </w:instrText>
        </w:r>
        <w:r w:rsidR="00F81CB0">
          <w:rPr>
            <w:noProof/>
            <w:webHidden/>
          </w:rPr>
        </w:r>
        <w:r w:rsidR="00F81CB0">
          <w:rPr>
            <w:noProof/>
            <w:webHidden/>
          </w:rPr>
          <w:fldChar w:fldCharType="separate"/>
        </w:r>
        <w:r w:rsidR="00F81CB0">
          <w:rPr>
            <w:noProof/>
            <w:webHidden/>
          </w:rPr>
          <w:t>13</w:t>
        </w:r>
        <w:r w:rsidR="00F81CB0">
          <w:rPr>
            <w:noProof/>
            <w:webHidden/>
          </w:rPr>
          <w:fldChar w:fldCharType="end"/>
        </w:r>
      </w:hyperlink>
    </w:p>
    <w:p w14:paraId="434A2527" w14:textId="07212B1C" w:rsidR="00F81CB0" w:rsidRDefault="004B66FE">
      <w:pPr>
        <w:pStyle w:val="Kazalovsebine2"/>
        <w:tabs>
          <w:tab w:val="left" w:pos="800"/>
          <w:tab w:val="right" w:leader="dot" w:pos="9060"/>
        </w:tabs>
        <w:rPr>
          <w:rFonts w:asciiTheme="minorHAnsi" w:eastAsiaTheme="minorEastAsia" w:hAnsiTheme="minorHAnsi" w:cstheme="minorBidi"/>
          <w:smallCaps w:val="0"/>
          <w:noProof/>
          <w:sz w:val="24"/>
          <w:szCs w:val="24"/>
          <w:lang w:val="en-US"/>
        </w:rPr>
      </w:pPr>
      <w:hyperlink w:anchor="_Toc46910821" w:history="1">
        <w:r w:rsidR="00F81CB0" w:rsidRPr="00214BF8">
          <w:rPr>
            <w:rStyle w:val="Hiperpovezava"/>
            <w:rFonts w:cstheme="minorHAnsi"/>
            <w:noProof/>
          </w:rPr>
          <w:t>11.1</w:t>
        </w:r>
        <w:r w:rsidR="00F81CB0">
          <w:rPr>
            <w:rFonts w:asciiTheme="minorHAnsi" w:eastAsiaTheme="minorEastAsia" w:hAnsiTheme="minorHAnsi" w:cstheme="minorBidi"/>
            <w:smallCaps w:val="0"/>
            <w:noProof/>
            <w:sz w:val="24"/>
            <w:szCs w:val="24"/>
            <w:lang w:val="en-US"/>
          </w:rPr>
          <w:tab/>
        </w:r>
        <w:r w:rsidR="00F81CB0" w:rsidRPr="00214BF8">
          <w:rPr>
            <w:rStyle w:val="Hiperpovezava"/>
            <w:rFonts w:cstheme="minorHAnsi"/>
            <w:noProof/>
          </w:rPr>
          <w:t>PONUDBENA DOKUMENTACIJA</w:t>
        </w:r>
        <w:r w:rsidR="00F81CB0">
          <w:rPr>
            <w:noProof/>
            <w:webHidden/>
          </w:rPr>
          <w:tab/>
        </w:r>
        <w:r w:rsidR="00F81CB0">
          <w:rPr>
            <w:noProof/>
            <w:webHidden/>
          </w:rPr>
          <w:fldChar w:fldCharType="begin"/>
        </w:r>
        <w:r w:rsidR="00F81CB0">
          <w:rPr>
            <w:noProof/>
            <w:webHidden/>
          </w:rPr>
          <w:instrText xml:space="preserve"> PAGEREF _Toc46910821 \h </w:instrText>
        </w:r>
        <w:r w:rsidR="00F81CB0">
          <w:rPr>
            <w:noProof/>
            <w:webHidden/>
          </w:rPr>
        </w:r>
        <w:r w:rsidR="00F81CB0">
          <w:rPr>
            <w:noProof/>
            <w:webHidden/>
          </w:rPr>
          <w:fldChar w:fldCharType="separate"/>
        </w:r>
        <w:r w:rsidR="00F81CB0">
          <w:rPr>
            <w:noProof/>
            <w:webHidden/>
          </w:rPr>
          <w:t>13</w:t>
        </w:r>
        <w:r w:rsidR="00F81CB0">
          <w:rPr>
            <w:noProof/>
            <w:webHidden/>
          </w:rPr>
          <w:fldChar w:fldCharType="end"/>
        </w:r>
      </w:hyperlink>
    </w:p>
    <w:p w14:paraId="0E800F74" w14:textId="319A3B7F" w:rsidR="00F81CB0" w:rsidRDefault="004B66FE">
      <w:pPr>
        <w:pStyle w:val="Kazalovsebine2"/>
        <w:tabs>
          <w:tab w:val="left" w:pos="800"/>
          <w:tab w:val="right" w:leader="dot" w:pos="9060"/>
        </w:tabs>
        <w:rPr>
          <w:rFonts w:asciiTheme="minorHAnsi" w:eastAsiaTheme="minorEastAsia" w:hAnsiTheme="minorHAnsi" w:cstheme="minorBidi"/>
          <w:smallCaps w:val="0"/>
          <w:noProof/>
          <w:sz w:val="24"/>
          <w:szCs w:val="24"/>
          <w:lang w:val="en-US"/>
        </w:rPr>
      </w:pPr>
      <w:hyperlink w:anchor="_Toc46910822" w:history="1">
        <w:r w:rsidR="00F81CB0" w:rsidRPr="00214BF8">
          <w:rPr>
            <w:rStyle w:val="Hiperpovezava"/>
            <w:rFonts w:cstheme="minorHAnsi"/>
            <w:noProof/>
          </w:rPr>
          <w:t>11.2</w:t>
        </w:r>
        <w:r w:rsidR="00F81CB0">
          <w:rPr>
            <w:rFonts w:asciiTheme="minorHAnsi" w:eastAsiaTheme="minorEastAsia" w:hAnsiTheme="minorHAnsi" w:cstheme="minorBidi"/>
            <w:smallCaps w:val="0"/>
            <w:noProof/>
            <w:sz w:val="24"/>
            <w:szCs w:val="24"/>
            <w:lang w:val="en-US"/>
          </w:rPr>
          <w:tab/>
        </w:r>
        <w:r w:rsidR="00F81CB0" w:rsidRPr="00214BF8">
          <w:rPr>
            <w:rStyle w:val="Hiperpovezava"/>
            <w:rFonts w:cstheme="minorHAnsi"/>
            <w:noProof/>
          </w:rPr>
          <w:t>SESTAVLJANJE PONUDBE</w:t>
        </w:r>
        <w:r w:rsidR="00F81CB0">
          <w:rPr>
            <w:noProof/>
            <w:webHidden/>
          </w:rPr>
          <w:tab/>
        </w:r>
        <w:r w:rsidR="00F81CB0">
          <w:rPr>
            <w:noProof/>
            <w:webHidden/>
          </w:rPr>
          <w:fldChar w:fldCharType="begin"/>
        </w:r>
        <w:r w:rsidR="00F81CB0">
          <w:rPr>
            <w:noProof/>
            <w:webHidden/>
          </w:rPr>
          <w:instrText xml:space="preserve"> PAGEREF _Toc46910822 \h </w:instrText>
        </w:r>
        <w:r w:rsidR="00F81CB0">
          <w:rPr>
            <w:noProof/>
            <w:webHidden/>
          </w:rPr>
        </w:r>
        <w:r w:rsidR="00F81CB0">
          <w:rPr>
            <w:noProof/>
            <w:webHidden/>
          </w:rPr>
          <w:fldChar w:fldCharType="separate"/>
        </w:r>
        <w:r w:rsidR="00F81CB0">
          <w:rPr>
            <w:noProof/>
            <w:webHidden/>
          </w:rPr>
          <w:t>13</w:t>
        </w:r>
        <w:r w:rsidR="00F81CB0">
          <w:rPr>
            <w:noProof/>
            <w:webHidden/>
          </w:rPr>
          <w:fldChar w:fldCharType="end"/>
        </w:r>
      </w:hyperlink>
    </w:p>
    <w:p w14:paraId="61DD9727" w14:textId="5057C112" w:rsidR="00F81CB0" w:rsidRDefault="004B66FE">
      <w:pPr>
        <w:pStyle w:val="Kazalovsebine3"/>
        <w:tabs>
          <w:tab w:val="left" w:pos="1200"/>
          <w:tab w:val="right" w:leader="dot" w:pos="9060"/>
        </w:tabs>
        <w:rPr>
          <w:rFonts w:asciiTheme="minorHAnsi" w:eastAsiaTheme="minorEastAsia" w:hAnsiTheme="minorHAnsi" w:cstheme="minorBidi"/>
          <w:i w:val="0"/>
          <w:iCs w:val="0"/>
          <w:noProof/>
          <w:sz w:val="24"/>
          <w:szCs w:val="24"/>
          <w:lang w:val="en-US"/>
        </w:rPr>
      </w:pPr>
      <w:hyperlink w:anchor="_Toc46910823" w:history="1">
        <w:r w:rsidR="00F81CB0" w:rsidRPr="00214BF8">
          <w:rPr>
            <w:rStyle w:val="Hiperpovezava"/>
            <w:rFonts w:cstheme="minorHAnsi"/>
            <w:noProof/>
          </w:rPr>
          <w:t>11.2.1</w:t>
        </w:r>
        <w:r w:rsidR="00F81CB0">
          <w:rPr>
            <w:rFonts w:asciiTheme="minorHAnsi" w:eastAsiaTheme="minorEastAsia" w:hAnsiTheme="minorHAnsi" w:cstheme="minorBidi"/>
            <w:i w:val="0"/>
            <w:iCs w:val="0"/>
            <w:noProof/>
            <w:sz w:val="24"/>
            <w:szCs w:val="24"/>
            <w:lang w:val="en-US"/>
          </w:rPr>
          <w:tab/>
        </w:r>
        <w:r w:rsidR="00F81CB0" w:rsidRPr="00214BF8">
          <w:rPr>
            <w:rStyle w:val="Hiperpovezava"/>
            <w:rFonts w:cstheme="minorHAnsi"/>
            <w:noProof/>
          </w:rPr>
          <w:t>Dokazila o izpolnjevanju tehničnih zahtev iz tehničnih specifikacij</w:t>
        </w:r>
        <w:r w:rsidR="00F81CB0">
          <w:rPr>
            <w:noProof/>
            <w:webHidden/>
          </w:rPr>
          <w:tab/>
        </w:r>
        <w:r w:rsidR="00F81CB0">
          <w:rPr>
            <w:noProof/>
            <w:webHidden/>
          </w:rPr>
          <w:fldChar w:fldCharType="begin"/>
        </w:r>
        <w:r w:rsidR="00F81CB0">
          <w:rPr>
            <w:noProof/>
            <w:webHidden/>
          </w:rPr>
          <w:instrText xml:space="preserve"> PAGEREF _Toc46910823 \h </w:instrText>
        </w:r>
        <w:r w:rsidR="00F81CB0">
          <w:rPr>
            <w:noProof/>
            <w:webHidden/>
          </w:rPr>
        </w:r>
        <w:r w:rsidR="00F81CB0">
          <w:rPr>
            <w:noProof/>
            <w:webHidden/>
          </w:rPr>
          <w:fldChar w:fldCharType="separate"/>
        </w:r>
        <w:r w:rsidR="00F81CB0">
          <w:rPr>
            <w:noProof/>
            <w:webHidden/>
          </w:rPr>
          <w:t>13</w:t>
        </w:r>
        <w:r w:rsidR="00F81CB0">
          <w:rPr>
            <w:noProof/>
            <w:webHidden/>
          </w:rPr>
          <w:fldChar w:fldCharType="end"/>
        </w:r>
      </w:hyperlink>
    </w:p>
    <w:p w14:paraId="0CFC8DFC" w14:textId="4D7B654D" w:rsidR="00F81CB0" w:rsidRDefault="004B66FE">
      <w:pPr>
        <w:pStyle w:val="Kazalovsebine3"/>
        <w:tabs>
          <w:tab w:val="left" w:pos="1200"/>
          <w:tab w:val="right" w:leader="dot" w:pos="9060"/>
        </w:tabs>
        <w:rPr>
          <w:rFonts w:asciiTheme="minorHAnsi" w:eastAsiaTheme="minorEastAsia" w:hAnsiTheme="minorHAnsi" w:cstheme="minorBidi"/>
          <w:i w:val="0"/>
          <w:iCs w:val="0"/>
          <w:noProof/>
          <w:sz w:val="24"/>
          <w:szCs w:val="24"/>
          <w:lang w:val="en-US"/>
        </w:rPr>
      </w:pPr>
      <w:hyperlink w:anchor="_Toc46910824" w:history="1">
        <w:r w:rsidR="00F81CB0" w:rsidRPr="00214BF8">
          <w:rPr>
            <w:rStyle w:val="Hiperpovezava"/>
            <w:rFonts w:cstheme="minorHAnsi"/>
            <w:noProof/>
          </w:rPr>
          <w:t>11.2.2</w:t>
        </w:r>
        <w:r w:rsidR="00F81CB0">
          <w:rPr>
            <w:rFonts w:asciiTheme="minorHAnsi" w:eastAsiaTheme="minorEastAsia" w:hAnsiTheme="minorHAnsi" w:cstheme="minorBidi"/>
            <w:i w:val="0"/>
            <w:iCs w:val="0"/>
            <w:noProof/>
            <w:sz w:val="24"/>
            <w:szCs w:val="24"/>
            <w:lang w:val="en-US"/>
          </w:rPr>
          <w:tab/>
        </w:r>
        <w:r w:rsidR="00F81CB0" w:rsidRPr="00214BF8">
          <w:rPr>
            <w:rStyle w:val="Hiperpovezava"/>
            <w:rFonts w:cstheme="minorHAnsi"/>
            <w:noProof/>
          </w:rPr>
          <w:t>Obrazec »ESPD« za vse gospodarske subjekte</w:t>
        </w:r>
        <w:r w:rsidR="00F81CB0">
          <w:rPr>
            <w:noProof/>
            <w:webHidden/>
          </w:rPr>
          <w:tab/>
        </w:r>
        <w:r w:rsidR="00F81CB0">
          <w:rPr>
            <w:noProof/>
            <w:webHidden/>
          </w:rPr>
          <w:fldChar w:fldCharType="begin"/>
        </w:r>
        <w:r w:rsidR="00F81CB0">
          <w:rPr>
            <w:noProof/>
            <w:webHidden/>
          </w:rPr>
          <w:instrText xml:space="preserve"> PAGEREF _Toc46910824 \h </w:instrText>
        </w:r>
        <w:r w:rsidR="00F81CB0">
          <w:rPr>
            <w:noProof/>
            <w:webHidden/>
          </w:rPr>
        </w:r>
        <w:r w:rsidR="00F81CB0">
          <w:rPr>
            <w:noProof/>
            <w:webHidden/>
          </w:rPr>
          <w:fldChar w:fldCharType="separate"/>
        </w:r>
        <w:r w:rsidR="00F81CB0">
          <w:rPr>
            <w:noProof/>
            <w:webHidden/>
          </w:rPr>
          <w:t>14</w:t>
        </w:r>
        <w:r w:rsidR="00F81CB0">
          <w:rPr>
            <w:noProof/>
            <w:webHidden/>
          </w:rPr>
          <w:fldChar w:fldCharType="end"/>
        </w:r>
      </w:hyperlink>
    </w:p>
    <w:p w14:paraId="4FDFB5B7" w14:textId="2B4821A6" w:rsidR="00F81CB0" w:rsidRDefault="004B66FE">
      <w:pPr>
        <w:pStyle w:val="Kazalovsebine3"/>
        <w:tabs>
          <w:tab w:val="left" w:pos="1200"/>
          <w:tab w:val="right" w:leader="dot" w:pos="9060"/>
        </w:tabs>
        <w:rPr>
          <w:rFonts w:asciiTheme="minorHAnsi" w:eastAsiaTheme="minorEastAsia" w:hAnsiTheme="minorHAnsi" w:cstheme="minorBidi"/>
          <w:i w:val="0"/>
          <w:iCs w:val="0"/>
          <w:noProof/>
          <w:sz w:val="24"/>
          <w:szCs w:val="24"/>
          <w:lang w:val="en-US"/>
        </w:rPr>
      </w:pPr>
      <w:hyperlink w:anchor="_Toc46910825" w:history="1">
        <w:r w:rsidR="00F81CB0" w:rsidRPr="00214BF8">
          <w:rPr>
            <w:rStyle w:val="Hiperpovezava"/>
            <w:rFonts w:cstheme="minorHAnsi"/>
            <w:noProof/>
          </w:rPr>
          <w:t>11.2.3</w:t>
        </w:r>
        <w:r w:rsidR="00F81CB0">
          <w:rPr>
            <w:rFonts w:asciiTheme="minorHAnsi" w:eastAsiaTheme="minorEastAsia" w:hAnsiTheme="minorHAnsi" w:cstheme="minorBidi"/>
            <w:i w:val="0"/>
            <w:iCs w:val="0"/>
            <w:noProof/>
            <w:sz w:val="24"/>
            <w:szCs w:val="24"/>
            <w:lang w:val="en-US"/>
          </w:rPr>
          <w:tab/>
        </w:r>
        <w:r w:rsidR="00F81CB0" w:rsidRPr="00214BF8">
          <w:rPr>
            <w:rStyle w:val="Hiperpovezava"/>
            <w:rFonts w:cstheme="minorHAnsi"/>
            <w:noProof/>
          </w:rPr>
          <w:t>Obrazec »Predračun« (datoteka: Predracun.xlsx)</w:t>
        </w:r>
        <w:r w:rsidR="00F81CB0">
          <w:rPr>
            <w:noProof/>
            <w:webHidden/>
          </w:rPr>
          <w:tab/>
        </w:r>
        <w:r w:rsidR="00F81CB0">
          <w:rPr>
            <w:noProof/>
            <w:webHidden/>
          </w:rPr>
          <w:fldChar w:fldCharType="begin"/>
        </w:r>
        <w:r w:rsidR="00F81CB0">
          <w:rPr>
            <w:noProof/>
            <w:webHidden/>
          </w:rPr>
          <w:instrText xml:space="preserve"> PAGEREF _Toc46910825 \h </w:instrText>
        </w:r>
        <w:r w:rsidR="00F81CB0">
          <w:rPr>
            <w:noProof/>
            <w:webHidden/>
          </w:rPr>
        </w:r>
        <w:r w:rsidR="00F81CB0">
          <w:rPr>
            <w:noProof/>
            <w:webHidden/>
          </w:rPr>
          <w:fldChar w:fldCharType="separate"/>
        </w:r>
        <w:r w:rsidR="00F81CB0">
          <w:rPr>
            <w:noProof/>
            <w:webHidden/>
          </w:rPr>
          <w:t>14</w:t>
        </w:r>
        <w:r w:rsidR="00F81CB0">
          <w:rPr>
            <w:noProof/>
            <w:webHidden/>
          </w:rPr>
          <w:fldChar w:fldCharType="end"/>
        </w:r>
      </w:hyperlink>
    </w:p>
    <w:p w14:paraId="544B1E06" w14:textId="665902C5" w:rsidR="00F81CB0" w:rsidRDefault="004B66FE">
      <w:pPr>
        <w:pStyle w:val="Kazalovsebine3"/>
        <w:tabs>
          <w:tab w:val="left" w:pos="1200"/>
          <w:tab w:val="right" w:leader="dot" w:pos="9060"/>
        </w:tabs>
        <w:rPr>
          <w:rFonts w:asciiTheme="minorHAnsi" w:eastAsiaTheme="minorEastAsia" w:hAnsiTheme="minorHAnsi" w:cstheme="minorBidi"/>
          <w:i w:val="0"/>
          <w:iCs w:val="0"/>
          <w:noProof/>
          <w:sz w:val="24"/>
          <w:szCs w:val="24"/>
          <w:lang w:val="en-US"/>
        </w:rPr>
      </w:pPr>
      <w:hyperlink w:anchor="_Toc46910826" w:history="1">
        <w:r w:rsidR="00F81CB0" w:rsidRPr="00214BF8">
          <w:rPr>
            <w:rStyle w:val="Hiperpovezava"/>
            <w:rFonts w:cstheme="minorHAnsi"/>
            <w:noProof/>
          </w:rPr>
          <w:t>11.2.4</w:t>
        </w:r>
        <w:r w:rsidR="00F81CB0">
          <w:rPr>
            <w:rFonts w:asciiTheme="minorHAnsi" w:eastAsiaTheme="minorEastAsia" w:hAnsiTheme="minorHAnsi" w:cstheme="minorBidi"/>
            <w:i w:val="0"/>
            <w:iCs w:val="0"/>
            <w:noProof/>
            <w:sz w:val="24"/>
            <w:szCs w:val="24"/>
            <w:lang w:val="en-US"/>
          </w:rPr>
          <w:tab/>
        </w:r>
        <w:r w:rsidR="00F81CB0" w:rsidRPr="00214BF8">
          <w:rPr>
            <w:rStyle w:val="Hiperpovezava"/>
            <w:rFonts w:cstheme="minorHAnsi"/>
            <w:noProof/>
          </w:rPr>
          <w:t>Zavarovanje za dobro izvedbo pogodbenih obveznosti</w:t>
        </w:r>
        <w:r w:rsidR="00F81CB0">
          <w:rPr>
            <w:noProof/>
            <w:webHidden/>
          </w:rPr>
          <w:tab/>
        </w:r>
        <w:r w:rsidR="00F81CB0">
          <w:rPr>
            <w:noProof/>
            <w:webHidden/>
          </w:rPr>
          <w:fldChar w:fldCharType="begin"/>
        </w:r>
        <w:r w:rsidR="00F81CB0">
          <w:rPr>
            <w:noProof/>
            <w:webHidden/>
          </w:rPr>
          <w:instrText xml:space="preserve"> PAGEREF _Toc46910826 \h </w:instrText>
        </w:r>
        <w:r w:rsidR="00F81CB0">
          <w:rPr>
            <w:noProof/>
            <w:webHidden/>
          </w:rPr>
        </w:r>
        <w:r w:rsidR="00F81CB0">
          <w:rPr>
            <w:noProof/>
            <w:webHidden/>
          </w:rPr>
          <w:fldChar w:fldCharType="separate"/>
        </w:r>
        <w:r w:rsidR="00F81CB0">
          <w:rPr>
            <w:noProof/>
            <w:webHidden/>
          </w:rPr>
          <w:t>15</w:t>
        </w:r>
        <w:r w:rsidR="00F81CB0">
          <w:rPr>
            <w:noProof/>
            <w:webHidden/>
          </w:rPr>
          <w:fldChar w:fldCharType="end"/>
        </w:r>
      </w:hyperlink>
    </w:p>
    <w:p w14:paraId="60CB9F46" w14:textId="24090EEB" w:rsidR="00F81CB0" w:rsidRDefault="004B66FE">
      <w:pPr>
        <w:pStyle w:val="Kazalovsebine3"/>
        <w:tabs>
          <w:tab w:val="left" w:pos="1200"/>
          <w:tab w:val="right" w:leader="dot" w:pos="9060"/>
        </w:tabs>
        <w:rPr>
          <w:rFonts w:asciiTheme="minorHAnsi" w:eastAsiaTheme="minorEastAsia" w:hAnsiTheme="minorHAnsi" w:cstheme="minorBidi"/>
          <w:i w:val="0"/>
          <w:iCs w:val="0"/>
          <w:noProof/>
          <w:sz w:val="24"/>
          <w:szCs w:val="24"/>
          <w:lang w:val="en-US"/>
        </w:rPr>
      </w:pPr>
      <w:hyperlink w:anchor="_Toc46910827" w:history="1">
        <w:r w:rsidR="00F81CB0" w:rsidRPr="00214BF8">
          <w:rPr>
            <w:rStyle w:val="Hiperpovezava"/>
            <w:rFonts w:cstheme="minorHAnsi"/>
            <w:noProof/>
          </w:rPr>
          <w:t>11.2.5</w:t>
        </w:r>
        <w:r w:rsidR="00F81CB0">
          <w:rPr>
            <w:rFonts w:asciiTheme="minorHAnsi" w:eastAsiaTheme="minorEastAsia" w:hAnsiTheme="minorHAnsi" w:cstheme="minorBidi"/>
            <w:i w:val="0"/>
            <w:iCs w:val="0"/>
            <w:noProof/>
            <w:sz w:val="24"/>
            <w:szCs w:val="24"/>
            <w:lang w:val="en-US"/>
          </w:rPr>
          <w:tab/>
        </w:r>
        <w:r w:rsidR="00F81CB0" w:rsidRPr="00214BF8">
          <w:rPr>
            <w:rStyle w:val="Hiperpovezava"/>
            <w:rFonts w:cstheme="minorHAnsi"/>
            <w:noProof/>
          </w:rPr>
          <w:t>Zavarovanje za odpravo napak v garancijskem roku</w:t>
        </w:r>
        <w:r w:rsidR="00F81CB0">
          <w:rPr>
            <w:noProof/>
            <w:webHidden/>
          </w:rPr>
          <w:tab/>
        </w:r>
        <w:r w:rsidR="00F81CB0">
          <w:rPr>
            <w:noProof/>
            <w:webHidden/>
          </w:rPr>
          <w:fldChar w:fldCharType="begin"/>
        </w:r>
        <w:r w:rsidR="00F81CB0">
          <w:rPr>
            <w:noProof/>
            <w:webHidden/>
          </w:rPr>
          <w:instrText xml:space="preserve"> PAGEREF _Toc46910827 \h </w:instrText>
        </w:r>
        <w:r w:rsidR="00F81CB0">
          <w:rPr>
            <w:noProof/>
            <w:webHidden/>
          </w:rPr>
        </w:r>
        <w:r w:rsidR="00F81CB0">
          <w:rPr>
            <w:noProof/>
            <w:webHidden/>
          </w:rPr>
          <w:fldChar w:fldCharType="separate"/>
        </w:r>
        <w:r w:rsidR="00F81CB0">
          <w:rPr>
            <w:noProof/>
            <w:webHidden/>
          </w:rPr>
          <w:t>16</w:t>
        </w:r>
        <w:r w:rsidR="00F81CB0">
          <w:rPr>
            <w:noProof/>
            <w:webHidden/>
          </w:rPr>
          <w:fldChar w:fldCharType="end"/>
        </w:r>
      </w:hyperlink>
    </w:p>
    <w:p w14:paraId="7EAA2B20" w14:textId="447E4BDB" w:rsidR="00F81CB0" w:rsidRDefault="004B66FE">
      <w:pPr>
        <w:pStyle w:val="Kazalovsebine3"/>
        <w:tabs>
          <w:tab w:val="left" w:pos="1200"/>
          <w:tab w:val="right" w:leader="dot" w:pos="9060"/>
        </w:tabs>
        <w:rPr>
          <w:rFonts w:asciiTheme="minorHAnsi" w:eastAsiaTheme="minorEastAsia" w:hAnsiTheme="minorHAnsi" w:cstheme="minorBidi"/>
          <w:i w:val="0"/>
          <w:iCs w:val="0"/>
          <w:noProof/>
          <w:sz w:val="24"/>
          <w:szCs w:val="24"/>
          <w:lang w:val="en-US"/>
        </w:rPr>
      </w:pPr>
      <w:hyperlink w:anchor="_Toc46910828" w:history="1">
        <w:r w:rsidR="00F81CB0" w:rsidRPr="00214BF8">
          <w:rPr>
            <w:rStyle w:val="Hiperpovezava"/>
            <w:rFonts w:cstheme="minorHAnsi"/>
            <w:noProof/>
          </w:rPr>
          <w:t>11.2.6</w:t>
        </w:r>
        <w:r w:rsidR="00F81CB0">
          <w:rPr>
            <w:rFonts w:asciiTheme="minorHAnsi" w:eastAsiaTheme="minorEastAsia" w:hAnsiTheme="minorHAnsi" w:cstheme="minorBidi"/>
            <w:i w:val="0"/>
            <w:iCs w:val="0"/>
            <w:noProof/>
            <w:sz w:val="24"/>
            <w:szCs w:val="24"/>
            <w:lang w:val="en-US"/>
          </w:rPr>
          <w:tab/>
        </w:r>
        <w:r w:rsidR="00F81CB0" w:rsidRPr="00214BF8">
          <w:rPr>
            <w:rStyle w:val="Hiperpovezava"/>
            <w:rFonts w:cstheme="minorHAnsi"/>
            <w:noProof/>
          </w:rPr>
          <w:t>Obvezen ogled lokacije</w:t>
        </w:r>
        <w:r w:rsidR="00F81CB0">
          <w:rPr>
            <w:noProof/>
            <w:webHidden/>
          </w:rPr>
          <w:tab/>
        </w:r>
        <w:r w:rsidR="00F81CB0">
          <w:rPr>
            <w:noProof/>
            <w:webHidden/>
          </w:rPr>
          <w:fldChar w:fldCharType="begin"/>
        </w:r>
        <w:r w:rsidR="00F81CB0">
          <w:rPr>
            <w:noProof/>
            <w:webHidden/>
          </w:rPr>
          <w:instrText xml:space="preserve"> PAGEREF _Toc46910828 \h </w:instrText>
        </w:r>
        <w:r w:rsidR="00F81CB0">
          <w:rPr>
            <w:noProof/>
            <w:webHidden/>
          </w:rPr>
        </w:r>
        <w:r w:rsidR="00F81CB0">
          <w:rPr>
            <w:noProof/>
            <w:webHidden/>
          </w:rPr>
          <w:fldChar w:fldCharType="separate"/>
        </w:r>
        <w:r w:rsidR="00F81CB0">
          <w:rPr>
            <w:noProof/>
            <w:webHidden/>
          </w:rPr>
          <w:t>16</w:t>
        </w:r>
        <w:r w:rsidR="00F81CB0">
          <w:rPr>
            <w:noProof/>
            <w:webHidden/>
          </w:rPr>
          <w:fldChar w:fldCharType="end"/>
        </w:r>
      </w:hyperlink>
    </w:p>
    <w:p w14:paraId="61455DA3" w14:textId="18B60B79" w:rsidR="00F81CB0" w:rsidRDefault="004B66FE">
      <w:pPr>
        <w:pStyle w:val="Kazalovsebine2"/>
        <w:tabs>
          <w:tab w:val="left" w:pos="800"/>
          <w:tab w:val="right" w:leader="dot" w:pos="9060"/>
        </w:tabs>
        <w:rPr>
          <w:rFonts w:asciiTheme="minorHAnsi" w:eastAsiaTheme="minorEastAsia" w:hAnsiTheme="minorHAnsi" w:cstheme="minorBidi"/>
          <w:smallCaps w:val="0"/>
          <w:noProof/>
          <w:sz w:val="24"/>
          <w:szCs w:val="24"/>
          <w:lang w:val="en-US"/>
        </w:rPr>
      </w:pPr>
      <w:hyperlink w:anchor="_Toc46910829" w:history="1">
        <w:r w:rsidR="00F81CB0" w:rsidRPr="00214BF8">
          <w:rPr>
            <w:rStyle w:val="Hiperpovezava"/>
            <w:rFonts w:cstheme="minorHAnsi"/>
            <w:noProof/>
          </w:rPr>
          <w:t>11.1</w:t>
        </w:r>
        <w:r w:rsidR="00F81CB0">
          <w:rPr>
            <w:rFonts w:asciiTheme="minorHAnsi" w:eastAsiaTheme="minorEastAsia" w:hAnsiTheme="minorHAnsi" w:cstheme="minorBidi"/>
            <w:smallCaps w:val="0"/>
            <w:noProof/>
            <w:sz w:val="24"/>
            <w:szCs w:val="24"/>
            <w:lang w:val="en-US"/>
          </w:rPr>
          <w:tab/>
        </w:r>
        <w:r w:rsidR="00F81CB0" w:rsidRPr="00214BF8">
          <w:rPr>
            <w:rStyle w:val="Hiperpovezava"/>
            <w:rFonts w:cstheme="minorHAnsi"/>
            <w:noProof/>
          </w:rPr>
          <w:t>DRUGA DOLOČILA ZA PRIPRAVO PONUDBE</w:t>
        </w:r>
        <w:r w:rsidR="00F81CB0">
          <w:rPr>
            <w:noProof/>
            <w:webHidden/>
          </w:rPr>
          <w:tab/>
        </w:r>
        <w:r w:rsidR="00F81CB0">
          <w:rPr>
            <w:noProof/>
            <w:webHidden/>
          </w:rPr>
          <w:fldChar w:fldCharType="begin"/>
        </w:r>
        <w:r w:rsidR="00F81CB0">
          <w:rPr>
            <w:noProof/>
            <w:webHidden/>
          </w:rPr>
          <w:instrText xml:space="preserve"> PAGEREF _Toc46910829 \h </w:instrText>
        </w:r>
        <w:r w:rsidR="00F81CB0">
          <w:rPr>
            <w:noProof/>
            <w:webHidden/>
          </w:rPr>
        </w:r>
        <w:r w:rsidR="00F81CB0">
          <w:rPr>
            <w:noProof/>
            <w:webHidden/>
          </w:rPr>
          <w:fldChar w:fldCharType="separate"/>
        </w:r>
        <w:r w:rsidR="00F81CB0">
          <w:rPr>
            <w:noProof/>
            <w:webHidden/>
          </w:rPr>
          <w:t>16</w:t>
        </w:r>
        <w:r w:rsidR="00F81CB0">
          <w:rPr>
            <w:noProof/>
            <w:webHidden/>
          </w:rPr>
          <w:fldChar w:fldCharType="end"/>
        </w:r>
      </w:hyperlink>
    </w:p>
    <w:p w14:paraId="3D262F86" w14:textId="141EE473" w:rsidR="00F81CB0" w:rsidRDefault="004B66FE">
      <w:pPr>
        <w:pStyle w:val="Kazalovsebine3"/>
        <w:tabs>
          <w:tab w:val="left" w:pos="1200"/>
          <w:tab w:val="right" w:leader="dot" w:pos="9060"/>
        </w:tabs>
        <w:rPr>
          <w:rFonts w:asciiTheme="minorHAnsi" w:eastAsiaTheme="minorEastAsia" w:hAnsiTheme="minorHAnsi" w:cstheme="minorBidi"/>
          <w:i w:val="0"/>
          <w:iCs w:val="0"/>
          <w:noProof/>
          <w:sz w:val="24"/>
          <w:szCs w:val="24"/>
          <w:lang w:val="en-US"/>
        </w:rPr>
      </w:pPr>
      <w:hyperlink w:anchor="_Toc46910830" w:history="1">
        <w:r w:rsidR="00F81CB0" w:rsidRPr="00214BF8">
          <w:rPr>
            <w:rStyle w:val="Hiperpovezava"/>
            <w:rFonts w:cstheme="minorHAnsi"/>
            <w:noProof/>
          </w:rPr>
          <w:t>11.1.1</w:t>
        </w:r>
        <w:r w:rsidR="00F81CB0">
          <w:rPr>
            <w:rFonts w:asciiTheme="minorHAnsi" w:eastAsiaTheme="minorEastAsia" w:hAnsiTheme="minorHAnsi" w:cstheme="minorBidi"/>
            <w:i w:val="0"/>
            <w:iCs w:val="0"/>
            <w:noProof/>
            <w:sz w:val="24"/>
            <w:szCs w:val="24"/>
            <w:lang w:val="en-US"/>
          </w:rPr>
          <w:tab/>
        </w:r>
        <w:r w:rsidR="00F81CB0" w:rsidRPr="00214BF8">
          <w:rPr>
            <w:rStyle w:val="Hiperpovezava"/>
            <w:rFonts w:cstheme="minorHAnsi"/>
            <w:noProof/>
          </w:rPr>
          <w:t>Skupna ponudba</w:t>
        </w:r>
        <w:r w:rsidR="00F81CB0">
          <w:rPr>
            <w:noProof/>
            <w:webHidden/>
          </w:rPr>
          <w:tab/>
        </w:r>
        <w:r w:rsidR="00F81CB0">
          <w:rPr>
            <w:noProof/>
            <w:webHidden/>
          </w:rPr>
          <w:fldChar w:fldCharType="begin"/>
        </w:r>
        <w:r w:rsidR="00F81CB0">
          <w:rPr>
            <w:noProof/>
            <w:webHidden/>
          </w:rPr>
          <w:instrText xml:space="preserve"> PAGEREF _Toc46910830 \h </w:instrText>
        </w:r>
        <w:r w:rsidR="00F81CB0">
          <w:rPr>
            <w:noProof/>
            <w:webHidden/>
          </w:rPr>
        </w:r>
        <w:r w:rsidR="00F81CB0">
          <w:rPr>
            <w:noProof/>
            <w:webHidden/>
          </w:rPr>
          <w:fldChar w:fldCharType="separate"/>
        </w:r>
        <w:r w:rsidR="00F81CB0">
          <w:rPr>
            <w:noProof/>
            <w:webHidden/>
          </w:rPr>
          <w:t>16</w:t>
        </w:r>
        <w:r w:rsidR="00F81CB0">
          <w:rPr>
            <w:noProof/>
            <w:webHidden/>
          </w:rPr>
          <w:fldChar w:fldCharType="end"/>
        </w:r>
      </w:hyperlink>
    </w:p>
    <w:p w14:paraId="7CFA0470" w14:textId="68629D89" w:rsidR="00F81CB0" w:rsidRDefault="004B66FE">
      <w:pPr>
        <w:pStyle w:val="Kazalovsebine3"/>
        <w:tabs>
          <w:tab w:val="left" w:pos="1200"/>
          <w:tab w:val="right" w:leader="dot" w:pos="9060"/>
        </w:tabs>
        <w:rPr>
          <w:rFonts w:asciiTheme="minorHAnsi" w:eastAsiaTheme="minorEastAsia" w:hAnsiTheme="minorHAnsi" w:cstheme="minorBidi"/>
          <w:i w:val="0"/>
          <w:iCs w:val="0"/>
          <w:noProof/>
          <w:sz w:val="24"/>
          <w:szCs w:val="24"/>
          <w:lang w:val="en-US"/>
        </w:rPr>
      </w:pPr>
      <w:hyperlink w:anchor="_Toc46910831" w:history="1">
        <w:r w:rsidR="00F81CB0" w:rsidRPr="00214BF8">
          <w:rPr>
            <w:rStyle w:val="Hiperpovezava"/>
            <w:rFonts w:cstheme="minorHAnsi"/>
            <w:noProof/>
          </w:rPr>
          <w:t>11.1.2</w:t>
        </w:r>
        <w:r w:rsidR="00F81CB0">
          <w:rPr>
            <w:rFonts w:asciiTheme="minorHAnsi" w:eastAsiaTheme="minorEastAsia" w:hAnsiTheme="minorHAnsi" w:cstheme="minorBidi"/>
            <w:i w:val="0"/>
            <w:iCs w:val="0"/>
            <w:noProof/>
            <w:sz w:val="24"/>
            <w:szCs w:val="24"/>
            <w:lang w:val="en-US"/>
          </w:rPr>
          <w:tab/>
        </w:r>
        <w:r w:rsidR="00F81CB0" w:rsidRPr="00214BF8">
          <w:rPr>
            <w:rStyle w:val="Hiperpovezava"/>
            <w:rFonts w:cstheme="minorHAnsi"/>
            <w:noProof/>
          </w:rPr>
          <w:t>Ponudba s podizvajalci</w:t>
        </w:r>
        <w:r w:rsidR="00F81CB0">
          <w:rPr>
            <w:noProof/>
            <w:webHidden/>
          </w:rPr>
          <w:tab/>
        </w:r>
        <w:r w:rsidR="00F81CB0">
          <w:rPr>
            <w:noProof/>
            <w:webHidden/>
          </w:rPr>
          <w:fldChar w:fldCharType="begin"/>
        </w:r>
        <w:r w:rsidR="00F81CB0">
          <w:rPr>
            <w:noProof/>
            <w:webHidden/>
          </w:rPr>
          <w:instrText xml:space="preserve"> PAGEREF _Toc46910831 \h </w:instrText>
        </w:r>
        <w:r w:rsidR="00F81CB0">
          <w:rPr>
            <w:noProof/>
            <w:webHidden/>
          </w:rPr>
        </w:r>
        <w:r w:rsidR="00F81CB0">
          <w:rPr>
            <w:noProof/>
            <w:webHidden/>
          </w:rPr>
          <w:fldChar w:fldCharType="separate"/>
        </w:r>
        <w:r w:rsidR="00F81CB0">
          <w:rPr>
            <w:noProof/>
            <w:webHidden/>
          </w:rPr>
          <w:t>17</w:t>
        </w:r>
        <w:r w:rsidR="00F81CB0">
          <w:rPr>
            <w:noProof/>
            <w:webHidden/>
          </w:rPr>
          <w:fldChar w:fldCharType="end"/>
        </w:r>
      </w:hyperlink>
    </w:p>
    <w:p w14:paraId="1E8937F2" w14:textId="6FEE9EAA" w:rsidR="00F81CB0" w:rsidRDefault="004B66FE">
      <w:pPr>
        <w:pStyle w:val="Kazalovsebine3"/>
        <w:tabs>
          <w:tab w:val="left" w:pos="1200"/>
          <w:tab w:val="right" w:leader="dot" w:pos="9060"/>
        </w:tabs>
        <w:rPr>
          <w:rFonts w:asciiTheme="minorHAnsi" w:eastAsiaTheme="minorEastAsia" w:hAnsiTheme="minorHAnsi" w:cstheme="minorBidi"/>
          <w:i w:val="0"/>
          <w:iCs w:val="0"/>
          <w:noProof/>
          <w:sz w:val="24"/>
          <w:szCs w:val="24"/>
          <w:lang w:val="en-US"/>
        </w:rPr>
      </w:pPr>
      <w:hyperlink w:anchor="_Toc46910832" w:history="1">
        <w:r w:rsidR="00F81CB0" w:rsidRPr="00214BF8">
          <w:rPr>
            <w:rStyle w:val="Hiperpovezava"/>
            <w:rFonts w:cstheme="minorHAnsi"/>
            <w:noProof/>
          </w:rPr>
          <w:t>11.1.3</w:t>
        </w:r>
        <w:r w:rsidR="00F81CB0">
          <w:rPr>
            <w:rFonts w:asciiTheme="minorHAnsi" w:eastAsiaTheme="minorEastAsia" w:hAnsiTheme="minorHAnsi" w:cstheme="minorBidi"/>
            <w:i w:val="0"/>
            <w:iCs w:val="0"/>
            <w:noProof/>
            <w:sz w:val="24"/>
            <w:szCs w:val="24"/>
            <w:lang w:val="en-US"/>
          </w:rPr>
          <w:tab/>
        </w:r>
        <w:r w:rsidR="00F81CB0" w:rsidRPr="00214BF8">
          <w:rPr>
            <w:rStyle w:val="Hiperpovezava"/>
            <w:rFonts w:cstheme="minorHAnsi"/>
            <w:noProof/>
          </w:rPr>
          <w:t>Variantne ponudbe</w:t>
        </w:r>
        <w:r w:rsidR="00F81CB0">
          <w:rPr>
            <w:noProof/>
            <w:webHidden/>
          </w:rPr>
          <w:tab/>
        </w:r>
        <w:r w:rsidR="00F81CB0">
          <w:rPr>
            <w:noProof/>
            <w:webHidden/>
          </w:rPr>
          <w:fldChar w:fldCharType="begin"/>
        </w:r>
        <w:r w:rsidR="00F81CB0">
          <w:rPr>
            <w:noProof/>
            <w:webHidden/>
          </w:rPr>
          <w:instrText xml:space="preserve"> PAGEREF _Toc46910832 \h </w:instrText>
        </w:r>
        <w:r w:rsidR="00F81CB0">
          <w:rPr>
            <w:noProof/>
            <w:webHidden/>
          </w:rPr>
        </w:r>
        <w:r w:rsidR="00F81CB0">
          <w:rPr>
            <w:noProof/>
            <w:webHidden/>
          </w:rPr>
          <w:fldChar w:fldCharType="separate"/>
        </w:r>
        <w:r w:rsidR="00F81CB0">
          <w:rPr>
            <w:noProof/>
            <w:webHidden/>
          </w:rPr>
          <w:t>18</w:t>
        </w:r>
        <w:r w:rsidR="00F81CB0">
          <w:rPr>
            <w:noProof/>
            <w:webHidden/>
          </w:rPr>
          <w:fldChar w:fldCharType="end"/>
        </w:r>
      </w:hyperlink>
    </w:p>
    <w:p w14:paraId="1134111D" w14:textId="4737D9B0" w:rsidR="00F81CB0" w:rsidRDefault="004B66FE">
      <w:pPr>
        <w:pStyle w:val="Kazalovsebine3"/>
        <w:tabs>
          <w:tab w:val="left" w:pos="1200"/>
          <w:tab w:val="right" w:leader="dot" w:pos="9060"/>
        </w:tabs>
        <w:rPr>
          <w:rFonts w:asciiTheme="minorHAnsi" w:eastAsiaTheme="minorEastAsia" w:hAnsiTheme="minorHAnsi" w:cstheme="minorBidi"/>
          <w:i w:val="0"/>
          <w:iCs w:val="0"/>
          <w:noProof/>
          <w:sz w:val="24"/>
          <w:szCs w:val="24"/>
          <w:lang w:val="en-US"/>
        </w:rPr>
      </w:pPr>
      <w:hyperlink w:anchor="_Toc46910833" w:history="1">
        <w:r w:rsidR="00F81CB0" w:rsidRPr="00214BF8">
          <w:rPr>
            <w:rStyle w:val="Hiperpovezava"/>
            <w:rFonts w:cstheme="minorHAnsi"/>
            <w:noProof/>
          </w:rPr>
          <w:t>11.1.4</w:t>
        </w:r>
        <w:r w:rsidR="00F81CB0">
          <w:rPr>
            <w:rFonts w:asciiTheme="minorHAnsi" w:eastAsiaTheme="minorEastAsia" w:hAnsiTheme="minorHAnsi" w:cstheme="minorBidi"/>
            <w:i w:val="0"/>
            <w:iCs w:val="0"/>
            <w:noProof/>
            <w:sz w:val="24"/>
            <w:szCs w:val="24"/>
            <w:lang w:val="en-US"/>
          </w:rPr>
          <w:tab/>
        </w:r>
        <w:r w:rsidR="00F81CB0" w:rsidRPr="00214BF8">
          <w:rPr>
            <w:rStyle w:val="Hiperpovezava"/>
            <w:rFonts w:cstheme="minorHAnsi"/>
            <w:noProof/>
          </w:rPr>
          <w:t>Jezik ponudbe</w:t>
        </w:r>
        <w:r w:rsidR="00F81CB0">
          <w:rPr>
            <w:noProof/>
            <w:webHidden/>
          </w:rPr>
          <w:tab/>
        </w:r>
        <w:r w:rsidR="00F81CB0">
          <w:rPr>
            <w:noProof/>
            <w:webHidden/>
          </w:rPr>
          <w:fldChar w:fldCharType="begin"/>
        </w:r>
        <w:r w:rsidR="00F81CB0">
          <w:rPr>
            <w:noProof/>
            <w:webHidden/>
          </w:rPr>
          <w:instrText xml:space="preserve"> PAGEREF _Toc46910833 \h </w:instrText>
        </w:r>
        <w:r w:rsidR="00F81CB0">
          <w:rPr>
            <w:noProof/>
            <w:webHidden/>
          </w:rPr>
        </w:r>
        <w:r w:rsidR="00F81CB0">
          <w:rPr>
            <w:noProof/>
            <w:webHidden/>
          </w:rPr>
          <w:fldChar w:fldCharType="separate"/>
        </w:r>
        <w:r w:rsidR="00F81CB0">
          <w:rPr>
            <w:noProof/>
            <w:webHidden/>
          </w:rPr>
          <w:t>18</w:t>
        </w:r>
        <w:r w:rsidR="00F81CB0">
          <w:rPr>
            <w:noProof/>
            <w:webHidden/>
          </w:rPr>
          <w:fldChar w:fldCharType="end"/>
        </w:r>
      </w:hyperlink>
    </w:p>
    <w:p w14:paraId="158142FB" w14:textId="7E628D51" w:rsidR="00F81CB0" w:rsidRDefault="004B66FE">
      <w:pPr>
        <w:pStyle w:val="Kazalovsebine3"/>
        <w:tabs>
          <w:tab w:val="left" w:pos="1200"/>
          <w:tab w:val="right" w:leader="dot" w:pos="9060"/>
        </w:tabs>
        <w:rPr>
          <w:rFonts w:asciiTheme="minorHAnsi" w:eastAsiaTheme="minorEastAsia" w:hAnsiTheme="minorHAnsi" w:cstheme="minorBidi"/>
          <w:i w:val="0"/>
          <w:iCs w:val="0"/>
          <w:noProof/>
          <w:sz w:val="24"/>
          <w:szCs w:val="24"/>
          <w:lang w:val="en-US"/>
        </w:rPr>
      </w:pPr>
      <w:hyperlink w:anchor="_Toc46910834" w:history="1">
        <w:r w:rsidR="00F81CB0" w:rsidRPr="00214BF8">
          <w:rPr>
            <w:rStyle w:val="Hiperpovezava"/>
            <w:rFonts w:cstheme="minorHAnsi"/>
            <w:noProof/>
          </w:rPr>
          <w:t>11.1.5</w:t>
        </w:r>
        <w:r w:rsidR="00F81CB0">
          <w:rPr>
            <w:rFonts w:asciiTheme="minorHAnsi" w:eastAsiaTheme="minorEastAsia" w:hAnsiTheme="minorHAnsi" w:cstheme="minorBidi"/>
            <w:i w:val="0"/>
            <w:iCs w:val="0"/>
            <w:noProof/>
            <w:sz w:val="24"/>
            <w:szCs w:val="24"/>
            <w:lang w:val="en-US"/>
          </w:rPr>
          <w:tab/>
        </w:r>
        <w:r w:rsidR="00F81CB0" w:rsidRPr="00214BF8">
          <w:rPr>
            <w:rStyle w:val="Hiperpovezava"/>
            <w:rFonts w:cstheme="minorHAnsi"/>
            <w:noProof/>
          </w:rPr>
          <w:t>Priprava in oddaja ponudbe v sistemu e-JN</w:t>
        </w:r>
        <w:r w:rsidR="00F81CB0">
          <w:rPr>
            <w:noProof/>
            <w:webHidden/>
          </w:rPr>
          <w:tab/>
        </w:r>
        <w:r w:rsidR="00F81CB0">
          <w:rPr>
            <w:noProof/>
            <w:webHidden/>
          </w:rPr>
          <w:fldChar w:fldCharType="begin"/>
        </w:r>
        <w:r w:rsidR="00F81CB0">
          <w:rPr>
            <w:noProof/>
            <w:webHidden/>
          </w:rPr>
          <w:instrText xml:space="preserve"> PAGEREF _Toc46910834 \h </w:instrText>
        </w:r>
        <w:r w:rsidR="00F81CB0">
          <w:rPr>
            <w:noProof/>
            <w:webHidden/>
          </w:rPr>
        </w:r>
        <w:r w:rsidR="00F81CB0">
          <w:rPr>
            <w:noProof/>
            <w:webHidden/>
          </w:rPr>
          <w:fldChar w:fldCharType="separate"/>
        </w:r>
        <w:r w:rsidR="00F81CB0">
          <w:rPr>
            <w:noProof/>
            <w:webHidden/>
          </w:rPr>
          <w:t>18</w:t>
        </w:r>
        <w:r w:rsidR="00F81CB0">
          <w:rPr>
            <w:noProof/>
            <w:webHidden/>
          </w:rPr>
          <w:fldChar w:fldCharType="end"/>
        </w:r>
      </w:hyperlink>
    </w:p>
    <w:p w14:paraId="1AF34890" w14:textId="6987125E" w:rsidR="00F81CB0" w:rsidRDefault="004B66FE">
      <w:pPr>
        <w:pStyle w:val="Kazalovsebine3"/>
        <w:tabs>
          <w:tab w:val="left" w:pos="1200"/>
          <w:tab w:val="right" w:leader="dot" w:pos="9060"/>
        </w:tabs>
        <w:rPr>
          <w:rFonts w:asciiTheme="minorHAnsi" w:eastAsiaTheme="minorEastAsia" w:hAnsiTheme="minorHAnsi" w:cstheme="minorBidi"/>
          <w:i w:val="0"/>
          <w:iCs w:val="0"/>
          <w:noProof/>
          <w:sz w:val="24"/>
          <w:szCs w:val="24"/>
          <w:lang w:val="en-US"/>
        </w:rPr>
      </w:pPr>
      <w:hyperlink w:anchor="_Toc46910835" w:history="1">
        <w:r w:rsidR="00F81CB0" w:rsidRPr="00214BF8">
          <w:rPr>
            <w:rStyle w:val="Hiperpovezava"/>
            <w:rFonts w:cstheme="minorHAnsi"/>
            <w:noProof/>
          </w:rPr>
          <w:t>11.1.6</w:t>
        </w:r>
        <w:r w:rsidR="00F81CB0">
          <w:rPr>
            <w:rFonts w:asciiTheme="minorHAnsi" w:eastAsiaTheme="minorEastAsia" w:hAnsiTheme="minorHAnsi" w:cstheme="minorBidi"/>
            <w:i w:val="0"/>
            <w:iCs w:val="0"/>
            <w:noProof/>
            <w:sz w:val="24"/>
            <w:szCs w:val="24"/>
            <w:lang w:val="en-US"/>
          </w:rPr>
          <w:tab/>
        </w:r>
        <w:r w:rsidR="00F81CB0" w:rsidRPr="00214BF8">
          <w:rPr>
            <w:rStyle w:val="Hiperpovezava"/>
            <w:rFonts w:cstheme="minorHAnsi"/>
            <w:noProof/>
          </w:rPr>
          <w:t>Veljavnost ponudbe</w:t>
        </w:r>
        <w:r w:rsidR="00F81CB0">
          <w:rPr>
            <w:noProof/>
            <w:webHidden/>
          </w:rPr>
          <w:tab/>
        </w:r>
        <w:r w:rsidR="00F81CB0">
          <w:rPr>
            <w:noProof/>
            <w:webHidden/>
          </w:rPr>
          <w:fldChar w:fldCharType="begin"/>
        </w:r>
        <w:r w:rsidR="00F81CB0">
          <w:rPr>
            <w:noProof/>
            <w:webHidden/>
          </w:rPr>
          <w:instrText xml:space="preserve"> PAGEREF _Toc46910835 \h </w:instrText>
        </w:r>
        <w:r w:rsidR="00F81CB0">
          <w:rPr>
            <w:noProof/>
            <w:webHidden/>
          </w:rPr>
        </w:r>
        <w:r w:rsidR="00F81CB0">
          <w:rPr>
            <w:noProof/>
            <w:webHidden/>
          </w:rPr>
          <w:fldChar w:fldCharType="separate"/>
        </w:r>
        <w:r w:rsidR="00F81CB0">
          <w:rPr>
            <w:noProof/>
            <w:webHidden/>
          </w:rPr>
          <w:t>18</w:t>
        </w:r>
        <w:r w:rsidR="00F81CB0">
          <w:rPr>
            <w:noProof/>
            <w:webHidden/>
          </w:rPr>
          <w:fldChar w:fldCharType="end"/>
        </w:r>
      </w:hyperlink>
    </w:p>
    <w:p w14:paraId="02338AB1" w14:textId="2361BAE5" w:rsidR="00F81CB0" w:rsidRDefault="004B66FE">
      <w:pPr>
        <w:pStyle w:val="Kazalovsebine3"/>
        <w:tabs>
          <w:tab w:val="left" w:pos="1200"/>
          <w:tab w:val="right" w:leader="dot" w:pos="9060"/>
        </w:tabs>
        <w:rPr>
          <w:rFonts w:asciiTheme="minorHAnsi" w:eastAsiaTheme="minorEastAsia" w:hAnsiTheme="minorHAnsi" w:cstheme="minorBidi"/>
          <w:i w:val="0"/>
          <w:iCs w:val="0"/>
          <w:noProof/>
          <w:sz w:val="24"/>
          <w:szCs w:val="24"/>
          <w:lang w:val="en-US"/>
        </w:rPr>
      </w:pPr>
      <w:hyperlink w:anchor="_Toc46910836" w:history="1">
        <w:r w:rsidR="00F81CB0" w:rsidRPr="00214BF8">
          <w:rPr>
            <w:rStyle w:val="Hiperpovezava"/>
            <w:rFonts w:cstheme="minorHAnsi"/>
            <w:noProof/>
          </w:rPr>
          <w:t>11.1.7</w:t>
        </w:r>
        <w:r w:rsidR="00F81CB0">
          <w:rPr>
            <w:rFonts w:asciiTheme="minorHAnsi" w:eastAsiaTheme="minorEastAsia" w:hAnsiTheme="minorHAnsi" w:cstheme="minorBidi"/>
            <w:i w:val="0"/>
            <w:iCs w:val="0"/>
            <w:noProof/>
            <w:sz w:val="24"/>
            <w:szCs w:val="24"/>
            <w:lang w:val="en-US"/>
          </w:rPr>
          <w:tab/>
        </w:r>
        <w:r w:rsidR="00F81CB0" w:rsidRPr="00214BF8">
          <w:rPr>
            <w:rStyle w:val="Hiperpovezava"/>
            <w:rFonts w:cstheme="minorHAnsi"/>
            <w:noProof/>
          </w:rPr>
          <w:t>Stroški ponudbe</w:t>
        </w:r>
        <w:r w:rsidR="00F81CB0">
          <w:rPr>
            <w:noProof/>
            <w:webHidden/>
          </w:rPr>
          <w:tab/>
        </w:r>
        <w:r w:rsidR="00F81CB0">
          <w:rPr>
            <w:noProof/>
            <w:webHidden/>
          </w:rPr>
          <w:fldChar w:fldCharType="begin"/>
        </w:r>
        <w:r w:rsidR="00F81CB0">
          <w:rPr>
            <w:noProof/>
            <w:webHidden/>
          </w:rPr>
          <w:instrText xml:space="preserve"> PAGEREF _Toc46910836 \h </w:instrText>
        </w:r>
        <w:r w:rsidR="00F81CB0">
          <w:rPr>
            <w:noProof/>
            <w:webHidden/>
          </w:rPr>
        </w:r>
        <w:r w:rsidR="00F81CB0">
          <w:rPr>
            <w:noProof/>
            <w:webHidden/>
          </w:rPr>
          <w:fldChar w:fldCharType="separate"/>
        </w:r>
        <w:r w:rsidR="00F81CB0">
          <w:rPr>
            <w:noProof/>
            <w:webHidden/>
          </w:rPr>
          <w:t>18</w:t>
        </w:r>
        <w:r w:rsidR="00F81CB0">
          <w:rPr>
            <w:noProof/>
            <w:webHidden/>
          </w:rPr>
          <w:fldChar w:fldCharType="end"/>
        </w:r>
      </w:hyperlink>
    </w:p>
    <w:p w14:paraId="0E5C5BA1" w14:textId="3D1FE99A" w:rsidR="00F81CB0" w:rsidRDefault="004B66FE">
      <w:pPr>
        <w:pStyle w:val="Kazalovsebine3"/>
        <w:tabs>
          <w:tab w:val="left" w:pos="1200"/>
          <w:tab w:val="right" w:leader="dot" w:pos="9060"/>
        </w:tabs>
        <w:rPr>
          <w:rFonts w:asciiTheme="minorHAnsi" w:eastAsiaTheme="minorEastAsia" w:hAnsiTheme="minorHAnsi" w:cstheme="minorBidi"/>
          <w:i w:val="0"/>
          <w:iCs w:val="0"/>
          <w:noProof/>
          <w:sz w:val="24"/>
          <w:szCs w:val="24"/>
          <w:lang w:val="en-US"/>
        </w:rPr>
      </w:pPr>
      <w:hyperlink w:anchor="_Toc46910837" w:history="1">
        <w:r w:rsidR="00F81CB0" w:rsidRPr="00214BF8">
          <w:rPr>
            <w:rStyle w:val="Hiperpovezava"/>
            <w:rFonts w:cstheme="minorHAnsi"/>
            <w:noProof/>
          </w:rPr>
          <w:t>11.1.8</w:t>
        </w:r>
        <w:r w:rsidR="00F81CB0">
          <w:rPr>
            <w:rFonts w:asciiTheme="minorHAnsi" w:eastAsiaTheme="minorEastAsia" w:hAnsiTheme="minorHAnsi" w:cstheme="minorBidi"/>
            <w:i w:val="0"/>
            <w:iCs w:val="0"/>
            <w:noProof/>
            <w:sz w:val="24"/>
            <w:szCs w:val="24"/>
            <w:lang w:val="en-US"/>
          </w:rPr>
          <w:tab/>
        </w:r>
        <w:r w:rsidR="00F81CB0" w:rsidRPr="00214BF8">
          <w:rPr>
            <w:rStyle w:val="Hiperpovezava"/>
            <w:rFonts w:cstheme="minorHAnsi"/>
            <w:noProof/>
          </w:rPr>
          <w:t>Protikorupcijsko določilo</w:t>
        </w:r>
        <w:r w:rsidR="00F81CB0">
          <w:rPr>
            <w:noProof/>
            <w:webHidden/>
          </w:rPr>
          <w:tab/>
        </w:r>
        <w:r w:rsidR="00F81CB0">
          <w:rPr>
            <w:noProof/>
            <w:webHidden/>
          </w:rPr>
          <w:fldChar w:fldCharType="begin"/>
        </w:r>
        <w:r w:rsidR="00F81CB0">
          <w:rPr>
            <w:noProof/>
            <w:webHidden/>
          </w:rPr>
          <w:instrText xml:space="preserve"> PAGEREF _Toc46910837 \h </w:instrText>
        </w:r>
        <w:r w:rsidR="00F81CB0">
          <w:rPr>
            <w:noProof/>
            <w:webHidden/>
          </w:rPr>
        </w:r>
        <w:r w:rsidR="00F81CB0">
          <w:rPr>
            <w:noProof/>
            <w:webHidden/>
          </w:rPr>
          <w:fldChar w:fldCharType="separate"/>
        </w:r>
        <w:r w:rsidR="00F81CB0">
          <w:rPr>
            <w:noProof/>
            <w:webHidden/>
          </w:rPr>
          <w:t>18</w:t>
        </w:r>
        <w:r w:rsidR="00F81CB0">
          <w:rPr>
            <w:noProof/>
            <w:webHidden/>
          </w:rPr>
          <w:fldChar w:fldCharType="end"/>
        </w:r>
      </w:hyperlink>
    </w:p>
    <w:p w14:paraId="0833F33B" w14:textId="6B03C5FC" w:rsidR="00F81CB0" w:rsidRDefault="004B66FE">
      <w:pPr>
        <w:pStyle w:val="Kazalovsebine1"/>
        <w:tabs>
          <w:tab w:val="left" w:pos="600"/>
          <w:tab w:val="right" w:leader="dot" w:pos="9060"/>
        </w:tabs>
        <w:rPr>
          <w:rFonts w:asciiTheme="minorHAnsi" w:eastAsiaTheme="minorEastAsia" w:hAnsiTheme="minorHAnsi" w:cstheme="minorBidi"/>
          <w:b w:val="0"/>
          <w:bCs w:val="0"/>
          <w:caps w:val="0"/>
          <w:noProof/>
          <w:sz w:val="24"/>
          <w:szCs w:val="24"/>
          <w:lang w:val="en-US"/>
        </w:rPr>
      </w:pPr>
      <w:hyperlink w:anchor="_Toc46910838" w:history="1">
        <w:r w:rsidR="00F81CB0" w:rsidRPr="00214BF8">
          <w:rPr>
            <w:rStyle w:val="Hiperpovezava"/>
            <w:rFonts w:cstheme="minorHAnsi"/>
            <w:noProof/>
          </w:rPr>
          <w:t>12.</w:t>
        </w:r>
        <w:r w:rsidR="00F81CB0">
          <w:rPr>
            <w:rFonts w:asciiTheme="minorHAnsi" w:eastAsiaTheme="minorEastAsia" w:hAnsiTheme="minorHAnsi" w:cstheme="minorBidi"/>
            <w:b w:val="0"/>
            <w:bCs w:val="0"/>
            <w:caps w:val="0"/>
            <w:noProof/>
            <w:sz w:val="24"/>
            <w:szCs w:val="24"/>
            <w:lang w:val="en-US"/>
          </w:rPr>
          <w:tab/>
        </w:r>
        <w:r w:rsidR="00F81CB0" w:rsidRPr="00214BF8">
          <w:rPr>
            <w:rStyle w:val="Hiperpovezava"/>
            <w:rFonts w:cstheme="minorHAnsi"/>
            <w:noProof/>
          </w:rPr>
          <w:t>OBVESTILO O ODLOČITVI O ODDAJI NAROČILA</w:t>
        </w:r>
        <w:r w:rsidR="00F81CB0">
          <w:rPr>
            <w:noProof/>
            <w:webHidden/>
          </w:rPr>
          <w:tab/>
        </w:r>
        <w:r w:rsidR="00F81CB0">
          <w:rPr>
            <w:noProof/>
            <w:webHidden/>
          </w:rPr>
          <w:fldChar w:fldCharType="begin"/>
        </w:r>
        <w:r w:rsidR="00F81CB0">
          <w:rPr>
            <w:noProof/>
            <w:webHidden/>
          </w:rPr>
          <w:instrText xml:space="preserve"> PAGEREF _Toc46910838 \h </w:instrText>
        </w:r>
        <w:r w:rsidR="00F81CB0">
          <w:rPr>
            <w:noProof/>
            <w:webHidden/>
          </w:rPr>
        </w:r>
        <w:r w:rsidR="00F81CB0">
          <w:rPr>
            <w:noProof/>
            <w:webHidden/>
          </w:rPr>
          <w:fldChar w:fldCharType="separate"/>
        </w:r>
        <w:r w:rsidR="00F81CB0">
          <w:rPr>
            <w:noProof/>
            <w:webHidden/>
          </w:rPr>
          <w:t>18</w:t>
        </w:r>
        <w:r w:rsidR="00F81CB0">
          <w:rPr>
            <w:noProof/>
            <w:webHidden/>
          </w:rPr>
          <w:fldChar w:fldCharType="end"/>
        </w:r>
      </w:hyperlink>
    </w:p>
    <w:p w14:paraId="4C06CA57" w14:textId="1DC1BCE9" w:rsidR="00F81CB0" w:rsidRDefault="004B66FE">
      <w:pPr>
        <w:pStyle w:val="Kazalovsebine1"/>
        <w:tabs>
          <w:tab w:val="left" w:pos="600"/>
          <w:tab w:val="right" w:leader="dot" w:pos="9060"/>
        </w:tabs>
        <w:rPr>
          <w:rFonts w:asciiTheme="minorHAnsi" w:eastAsiaTheme="minorEastAsia" w:hAnsiTheme="minorHAnsi" w:cstheme="minorBidi"/>
          <w:b w:val="0"/>
          <w:bCs w:val="0"/>
          <w:caps w:val="0"/>
          <w:noProof/>
          <w:sz w:val="24"/>
          <w:szCs w:val="24"/>
          <w:lang w:val="en-US"/>
        </w:rPr>
      </w:pPr>
      <w:hyperlink w:anchor="_Toc46910839" w:history="1">
        <w:r w:rsidR="00F81CB0" w:rsidRPr="00214BF8">
          <w:rPr>
            <w:rStyle w:val="Hiperpovezava"/>
            <w:rFonts w:cstheme="minorHAnsi"/>
            <w:noProof/>
          </w:rPr>
          <w:t>13.</w:t>
        </w:r>
        <w:r w:rsidR="00F81CB0">
          <w:rPr>
            <w:rFonts w:asciiTheme="minorHAnsi" w:eastAsiaTheme="minorEastAsia" w:hAnsiTheme="minorHAnsi" w:cstheme="minorBidi"/>
            <w:b w:val="0"/>
            <w:bCs w:val="0"/>
            <w:caps w:val="0"/>
            <w:noProof/>
            <w:sz w:val="24"/>
            <w:szCs w:val="24"/>
            <w:lang w:val="en-US"/>
          </w:rPr>
          <w:tab/>
        </w:r>
        <w:r w:rsidR="00F81CB0" w:rsidRPr="00214BF8">
          <w:rPr>
            <w:rStyle w:val="Hiperpovezava"/>
            <w:rFonts w:cstheme="minorHAnsi"/>
            <w:noProof/>
          </w:rPr>
          <w:t>ODSTOP OD IZVEDBE JAVNEGA NAROČILA</w:t>
        </w:r>
        <w:r w:rsidR="00F81CB0">
          <w:rPr>
            <w:noProof/>
            <w:webHidden/>
          </w:rPr>
          <w:tab/>
        </w:r>
        <w:r w:rsidR="00F81CB0">
          <w:rPr>
            <w:noProof/>
            <w:webHidden/>
          </w:rPr>
          <w:fldChar w:fldCharType="begin"/>
        </w:r>
        <w:r w:rsidR="00F81CB0">
          <w:rPr>
            <w:noProof/>
            <w:webHidden/>
          </w:rPr>
          <w:instrText xml:space="preserve"> PAGEREF _Toc46910839 \h </w:instrText>
        </w:r>
        <w:r w:rsidR="00F81CB0">
          <w:rPr>
            <w:noProof/>
            <w:webHidden/>
          </w:rPr>
        </w:r>
        <w:r w:rsidR="00F81CB0">
          <w:rPr>
            <w:noProof/>
            <w:webHidden/>
          </w:rPr>
          <w:fldChar w:fldCharType="separate"/>
        </w:r>
        <w:r w:rsidR="00F81CB0">
          <w:rPr>
            <w:noProof/>
            <w:webHidden/>
          </w:rPr>
          <w:t>18</w:t>
        </w:r>
        <w:r w:rsidR="00F81CB0">
          <w:rPr>
            <w:noProof/>
            <w:webHidden/>
          </w:rPr>
          <w:fldChar w:fldCharType="end"/>
        </w:r>
      </w:hyperlink>
    </w:p>
    <w:p w14:paraId="3B8D5661" w14:textId="71754977" w:rsidR="00F81CB0" w:rsidRDefault="004B66FE">
      <w:pPr>
        <w:pStyle w:val="Kazalovsebine1"/>
        <w:tabs>
          <w:tab w:val="left" w:pos="600"/>
          <w:tab w:val="right" w:leader="dot" w:pos="9060"/>
        </w:tabs>
        <w:rPr>
          <w:rFonts w:asciiTheme="minorHAnsi" w:eastAsiaTheme="minorEastAsia" w:hAnsiTheme="minorHAnsi" w:cstheme="minorBidi"/>
          <w:b w:val="0"/>
          <w:bCs w:val="0"/>
          <w:caps w:val="0"/>
          <w:noProof/>
          <w:sz w:val="24"/>
          <w:szCs w:val="24"/>
          <w:lang w:val="en-US"/>
        </w:rPr>
      </w:pPr>
      <w:hyperlink w:anchor="_Toc46910840" w:history="1">
        <w:r w:rsidR="00F81CB0" w:rsidRPr="00214BF8">
          <w:rPr>
            <w:rStyle w:val="Hiperpovezava"/>
            <w:rFonts w:cstheme="minorHAnsi"/>
            <w:noProof/>
          </w:rPr>
          <w:t>14.</w:t>
        </w:r>
        <w:r w:rsidR="00F81CB0">
          <w:rPr>
            <w:rFonts w:asciiTheme="minorHAnsi" w:eastAsiaTheme="minorEastAsia" w:hAnsiTheme="minorHAnsi" w:cstheme="minorBidi"/>
            <w:b w:val="0"/>
            <w:bCs w:val="0"/>
            <w:caps w:val="0"/>
            <w:noProof/>
            <w:sz w:val="24"/>
            <w:szCs w:val="24"/>
            <w:lang w:val="en-US"/>
          </w:rPr>
          <w:tab/>
        </w:r>
        <w:r w:rsidR="00F81CB0" w:rsidRPr="00214BF8">
          <w:rPr>
            <w:rStyle w:val="Hiperpovezava"/>
            <w:rFonts w:cstheme="minorHAnsi"/>
            <w:noProof/>
          </w:rPr>
          <w:t>POGODBA</w:t>
        </w:r>
        <w:r w:rsidR="00F81CB0">
          <w:rPr>
            <w:noProof/>
            <w:webHidden/>
          </w:rPr>
          <w:tab/>
        </w:r>
        <w:r w:rsidR="00F81CB0">
          <w:rPr>
            <w:noProof/>
            <w:webHidden/>
          </w:rPr>
          <w:fldChar w:fldCharType="begin"/>
        </w:r>
        <w:r w:rsidR="00F81CB0">
          <w:rPr>
            <w:noProof/>
            <w:webHidden/>
          </w:rPr>
          <w:instrText xml:space="preserve"> PAGEREF _Toc46910840 \h </w:instrText>
        </w:r>
        <w:r w:rsidR="00F81CB0">
          <w:rPr>
            <w:noProof/>
            <w:webHidden/>
          </w:rPr>
        </w:r>
        <w:r w:rsidR="00F81CB0">
          <w:rPr>
            <w:noProof/>
            <w:webHidden/>
          </w:rPr>
          <w:fldChar w:fldCharType="separate"/>
        </w:r>
        <w:r w:rsidR="00F81CB0">
          <w:rPr>
            <w:noProof/>
            <w:webHidden/>
          </w:rPr>
          <w:t>19</w:t>
        </w:r>
        <w:r w:rsidR="00F81CB0">
          <w:rPr>
            <w:noProof/>
            <w:webHidden/>
          </w:rPr>
          <w:fldChar w:fldCharType="end"/>
        </w:r>
      </w:hyperlink>
    </w:p>
    <w:p w14:paraId="38379ADC" w14:textId="202527ED" w:rsidR="00F81CB0" w:rsidRDefault="004B66FE">
      <w:pPr>
        <w:pStyle w:val="Kazalovsebine1"/>
        <w:tabs>
          <w:tab w:val="left" w:pos="600"/>
          <w:tab w:val="right" w:leader="dot" w:pos="9060"/>
        </w:tabs>
        <w:rPr>
          <w:rFonts w:asciiTheme="minorHAnsi" w:eastAsiaTheme="minorEastAsia" w:hAnsiTheme="minorHAnsi" w:cstheme="minorBidi"/>
          <w:b w:val="0"/>
          <w:bCs w:val="0"/>
          <w:caps w:val="0"/>
          <w:noProof/>
          <w:sz w:val="24"/>
          <w:szCs w:val="24"/>
          <w:lang w:val="en-US"/>
        </w:rPr>
      </w:pPr>
      <w:hyperlink w:anchor="_Toc46910841" w:history="1">
        <w:r w:rsidR="00F81CB0" w:rsidRPr="00214BF8">
          <w:rPr>
            <w:rStyle w:val="Hiperpovezava"/>
            <w:rFonts w:cstheme="minorHAnsi"/>
            <w:noProof/>
          </w:rPr>
          <w:t>15.</w:t>
        </w:r>
        <w:r w:rsidR="00F81CB0">
          <w:rPr>
            <w:rFonts w:asciiTheme="minorHAnsi" w:eastAsiaTheme="minorEastAsia" w:hAnsiTheme="minorHAnsi" w:cstheme="minorBidi"/>
            <w:b w:val="0"/>
            <w:bCs w:val="0"/>
            <w:caps w:val="0"/>
            <w:noProof/>
            <w:sz w:val="24"/>
            <w:szCs w:val="24"/>
            <w:lang w:val="en-US"/>
          </w:rPr>
          <w:tab/>
        </w:r>
        <w:r w:rsidR="00F81CB0" w:rsidRPr="00214BF8">
          <w:rPr>
            <w:rStyle w:val="Hiperpovezava"/>
            <w:rFonts w:cstheme="minorHAnsi"/>
            <w:noProof/>
          </w:rPr>
          <w:t>PRAVNO VARSTVO</w:t>
        </w:r>
        <w:r w:rsidR="00F81CB0">
          <w:rPr>
            <w:noProof/>
            <w:webHidden/>
          </w:rPr>
          <w:tab/>
        </w:r>
        <w:r w:rsidR="00F81CB0">
          <w:rPr>
            <w:noProof/>
            <w:webHidden/>
          </w:rPr>
          <w:fldChar w:fldCharType="begin"/>
        </w:r>
        <w:r w:rsidR="00F81CB0">
          <w:rPr>
            <w:noProof/>
            <w:webHidden/>
          </w:rPr>
          <w:instrText xml:space="preserve"> PAGEREF _Toc46910841 \h </w:instrText>
        </w:r>
        <w:r w:rsidR="00F81CB0">
          <w:rPr>
            <w:noProof/>
            <w:webHidden/>
          </w:rPr>
        </w:r>
        <w:r w:rsidR="00F81CB0">
          <w:rPr>
            <w:noProof/>
            <w:webHidden/>
          </w:rPr>
          <w:fldChar w:fldCharType="separate"/>
        </w:r>
        <w:r w:rsidR="00F81CB0">
          <w:rPr>
            <w:noProof/>
            <w:webHidden/>
          </w:rPr>
          <w:t>19</w:t>
        </w:r>
        <w:r w:rsidR="00F81CB0">
          <w:rPr>
            <w:noProof/>
            <w:webHidden/>
          </w:rPr>
          <w:fldChar w:fldCharType="end"/>
        </w:r>
      </w:hyperlink>
    </w:p>
    <w:p w14:paraId="472B93FB" w14:textId="088E7C1A" w:rsidR="001F614F" w:rsidRPr="00572597" w:rsidRDefault="009B3F0C" w:rsidP="001F614F">
      <w:pPr>
        <w:rPr>
          <w:rFonts w:asciiTheme="minorHAnsi" w:hAnsiTheme="minorHAnsi" w:cstheme="minorHAnsi"/>
        </w:rPr>
      </w:pPr>
      <w:r w:rsidRPr="00572597">
        <w:rPr>
          <w:rFonts w:asciiTheme="minorHAnsi" w:hAnsiTheme="minorHAnsi" w:cstheme="minorHAnsi"/>
          <w:sz w:val="18"/>
          <w:szCs w:val="18"/>
        </w:rPr>
        <w:fldChar w:fldCharType="end"/>
      </w:r>
      <w:bookmarkStart w:id="2" w:name="_Toc336851777"/>
    </w:p>
    <w:p w14:paraId="6DD8E058" w14:textId="77777777" w:rsidR="000C4A11" w:rsidRPr="00572597" w:rsidRDefault="000C4A11">
      <w:pPr>
        <w:spacing w:line="240" w:lineRule="auto"/>
        <w:jc w:val="left"/>
        <w:rPr>
          <w:rFonts w:asciiTheme="minorHAnsi" w:eastAsia="Times New Roman" w:hAnsiTheme="minorHAnsi" w:cstheme="minorHAnsi"/>
          <w:b/>
          <w:bCs/>
          <w:caps/>
          <w:szCs w:val="28"/>
        </w:rPr>
      </w:pPr>
      <w:r w:rsidRPr="00572597">
        <w:rPr>
          <w:rFonts w:asciiTheme="minorHAnsi" w:hAnsiTheme="minorHAnsi" w:cstheme="minorHAnsi"/>
        </w:rPr>
        <w:br w:type="page"/>
      </w:r>
    </w:p>
    <w:p w14:paraId="227DF595" w14:textId="77777777" w:rsidR="00244CD7" w:rsidRPr="00572597" w:rsidRDefault="00244CD7" w:rsidP="00244CD7">
      <w:pPr>
        <w:pStyle w:val="Naslov1"/>
        <w:rPr>
          <w:rFonts w:asciiTheme="minorHAnsi" w:hAnsiTheme="minorHAnsi" w:cstheme="minorHAnsi"/>
        </w:rPr>
      </w:pPr>
      <w:bookmarkStart w:id="3" w:name="_Toc26862728"/>
      <w:bookmarkStart w:id="4" w:name="_Toc46910798"/>
      <w:bookmarkEnd w:id="1"/>
      <w:bookmarkEnd w:id="2"/>
      <w:r w:rsidRPr="00572597">
        <w:rPr>
          <w:rFonts w:asciiTheme="minorHAnsi" w:hAnsiTheme="minorHAnsi" w:cstheme="minorHAnsi"/>
          <w:caps w:val="0"/>
        </w:rPr>
        <w:lastRenderedPageBreak/>
        <w:t>NAROČNIK IN UPORABNIK</w:t>
      </w:r>
      <w:bookmarkEnd w:id="3"/>
      <w:bookmarkEnd w:id="4"/>
    </w:p>
    <w:tbl>
      <w:tblPr>
        <w:tblW w:w="8295" w:type="dxa"/>
        <w:jc w:val="center"/>
        <w:tblLayout w:type="fixed"/>
        <w:tblLook w:val="04A0" w:firstRow="1" w:lastRow="0" w:firstColumn="1" w:lastColumn="0" w:noHBand="0" w:noVBand="1"/>
      </w:tblPr>
      <w:tblGrid>
        <w:gridCol w:w="3261"/>
        <w:gridCol w:w="5034"/>
      </w:tblGrid>
      <w:tr w:rsidR="00244CD7" w:rsidRPr="00572597" w14:paraId="0D54FC50" w14:textId="77777777" w:rsidTr="004205E9">
        <w:trPr>
          <w:trHeight w:val="340"/>
          <w:jc w:val="center"/>
        </w:trPr>
        <w:tc>
          <w:tcPr>
            <w:tcW w:w="3261" w:type="dxa"/>
            <w:tcBorders>
              <w:bottom w:val="single" w:sz="4" w:space="0" w:color="auto"/>
            </w:tcBorders>
            <w:shd w:val="clear" w:color="auto" w:fill="FFFFFF" w:themeFill="background1"/>
            <w:vAlign w:val="center"/>
            <w:hideMark/>
          </w:tcPr>
          <w:p w14:paraId="554327A0" w14:textId="77777777" w:rsidR="00244CD7" w:rsidRPr="00572597" w:rsidRDefault="00244CD7" w:rsidP="004205E9">
            <w:pPr>
              <w:spacing w:line="256" w:lineRule="auto"/>
              <w:outlineLvl w:val="1"/>
              <w:rPr>
                <w:rFonts w:asciiTheme="minorHAnsi" w:eastAsia="Times New Roman" w:hAnsiTheme="minorHAnsi" w:cstheme="minorHAnsi"/>
                <w:szCs w:val="20"/>
              </w:rPr>
            </w:pPr>
            <w:bookmarkStart w:id="5" w:name="_Toc26515162"/>
            <w:bookmarkStart w:id="6" w:name="_Toc26529392"/>
            <w:bookmarkStart w:id="7" w:name="_Toc26529440"/>
            <w:bookmarkStart w:id="8" w:name="_Toc26529665"/>
            <w:bookmarkStart w:id="9" w:name="_Toc26778508"/>
            <w:bookmarkStart w:id="10" w:name="_Toc26862729"/>
            <w:bookmarkStart w:id="11" w:name="_Toc29215059"/>
            <w:bookmarkStart w:id="12" w:name="_Toc29278516"/>
            <w:bookmarkStart w:id="13" w:name="_Toc29541438"/>
            <w:bookmarkStart w:id="14" w:name="_Toc29970715"/>
            <w:bookmarkStart w:id="15" w:name="_Toc46910799"/>
            <w:r w:rsidRPr="00572597">
              <w:rPr>
                <w:rFonts w:asciiTheme="minorHAnsi" w:eastAsia="Times New Roman" w:hAnsiTheme="minorHAnsi" w:cstheme="minorHAnsi"/>
                <w:szCs w:val="20"/>
              </w:rPr>
              <w:t>Naziv naročnika:</w:t>
            </w:r>
            <w:bookmarkEnd w:id="5"/>
            <w:bookmarkEnd w:id="6"/>
            <w:bookmarkEnd w:id="7"/>
            <w:bookmarkEnd w:id="8"/>
            <w:bookmarkEnd w:id="9"/>
            <w:bookmarkEnd w:id="10"/>
            <w:bookmarkEnd w:id="11"/>
            <w:bookmarkEnd w:id="12"/>
            <w:bookmarkEnd w:id="13"/>
            <w:bookmarkEnd w:id="14"/>
            <w:bookmarkEnd w:id="15"/>
            <w:r w:rsidRPr="00572597">
              <w:rPr>
                <w:rFonts w:asciiTheme="minorHAnsi" w:eastAsia="Times New Roman" w:hAnsiTheme="minorHAnsi" w:cstheme="minorHAnsi"/>
                <w:szCs w:val="20"/>
              </w:rPr>
              <w:t xml:space="preserve"> </w:t>
            </w:r>
          </w:p>
        </w:tc>
        <w:tc>
          <w:tcPr>
            <w:tcW w:w="5034" w:type="dxa"/>
            <w:tcBorders>
              <w:bottom w:val="single" w:sz="4" w:space="0" w:color="auto"/>
            </w:tcBorders>
            <w:vAlign w:val="center"/>
            <w:hideMark/>
          </w:tcPr>
          <w:p w14:paraId="0C53FE71" w14:textId="77777777" w:rsidR="00244CD7" w:rsidRPr="00572597" w:rsidRDefault="00244CD7" w:rsidP="004205E9">
            <w:pPr>
              <w:spacing w:line="256" w:lineRule="auto"/>
              <w:outlineLvl w:val="1"/>
              <w:rPr>
                <w:rFonts w:asciiTheme="minorHAnsi" w:eastAsia="Times New Roman" w:hAnsiTheme="minorHAnsi" w:cstheme="minorHAnsi"/>
                <w:szCs w:val="20"/>
              </w:rPr>
            </w:pPr>
            <w:bookmarkStart w:id="16" w:name="_Toc26515163"/>
            <w:bookmarkStart w:id="17" w:name="_Toc26529393"/>
            <w:bookmarkStart w:id="18" w:name="_Toc26529441"/>
            <w:bookmarkStart w:id="19" w:name="_Toc26529666"/>
            <w:bookmarkStart w:id="20" w:name="_Toc26778509"/>
            <w:bookmarkStart w:id="21" w:name="_Toc26862730"/>
            <w:bookmarkStart w:id="22" w:name="_Toc29215060"/>
            <w:bookmarkStart w:id="23" w:name="_Toc29278517"/>
            <w:bookmarkStart w:id="24" w:name="_Toc29541439"/>
            <w:bookmarkStart w:id="25" w:name="_Toc29970716"/>
            <w:bookmarkStart w:id="26" w:name="_Toc46910800"/>
            <w:r w:rsidRPr="00572597">
              <w:rPr>
                <w:rFonts w:asciiTheme="minorHAnsi" w:eastAsia="Times New Roman" w:hAnsiTheme="minorHAnsi" w:cstheme="minorHAnsi"/>
                <w:szCs w:val="20"/>
              </w:rPr>
              <w:t>UNIVERZA V MARIBORU</w:t>
            </w:r>
            <w:bookmarkEnd w:id="16"/>
            <w:bookmarkEnd w:id="17"/>
            <w:bookmarkEnd w:id="18"/>
            <w:bookmarkEnd w:id="19"/>
            <w:bookmarkEnd w:id="20"/>
            <w:bookmarkEnd w:id="21"/>
            <w:bookmarkEnd w:id="22"/>
            <w:bookmarkEnd w:id="23"/>
            <w:bookmarkEnd w:id="24"/>
            <w:bookmarkEnd w:id="25"/>
            <w:bookmarkEnd w:id="26"/>
          </w:p>
        </w:tc>
      </w:tr>
      <w:tr w:rsidR="00244CD7" w:rsidRPr="00572597" w14:paraId="5076F3C4" w14:textId="77777777" w:rsidTr="004205E9">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10603293" w14:textId="77777777" w:rsidR="00244CD7" w:rsidRPr="00572597" w:rsidRDefault="00244CD7" w:rsidP="004205E9">
            <w:pPr>
              <w:spacing w:line="256" w:lineRule="auto"/>
              <w:rPr>
                <w:rFonts w:asciiTheme="minorHAnsi" w:eastAsia="Times New Roman" w:hAnsiTheme="minorHAnsi" w:cstheme="minorHAnsi"/>
                <w:szCs w:val="20"/>
              </w:rPr>
            </w:pPr>
            <w:r w:rsidRPr="00572597">
              <w:rPr>
                <w:rFonts w:asciiTheme="minorHAnsi" w:eastAsia="Times New Roman" w:hAnsiTheme="minorHAnsi" w:cstheme="minorHAnsi"/>
                <w:szCs w:val="20"/>
              </w:rPr>
              <w:t>Naslov:</w:t>
            </w:r>
          </w:p>
        </w:tc>
        <w:tc>
          <w:tcPr>
            <w:tcW w:w="5034" w:type="dxa"/>
            <w:tcBorders>
              <w:top w:val="single" w:sz="4" w:space="0" w:color="auto"/>
              <w:bottom w:val="single" w:sz="4" w:space="0" w:color="auto"/>
            </w:tcBorders>
            <w:vAlign w:val="center"/>
            <w:hideMark/>
          </w:tcPr>
          <w:p w14:paraId="5580FD01" w14:textId="77777777" w:rsidR="00244CD7" w:rsidRPr="00572597" w:rsidRDefault="00244CD7" w:rsidP="004205E9">
            <w:pPr>
              <w:spacing w:line="256" w:lineRule="auto"/>
              <w:rPr>
                <w:rFonts w:asciiTheme="minorHAnsi" w:eastAsia="Times New Roman" w:hAnsiTheme="minorHAnsi" w:cstheme="minorHAnsi"/>
                <w:szCs w:val="20"/>
              </w:rPr>
            </w:pPr>
            <w:r w:rsidRPr="00572597">
              <w:rPr>
                <w:rFonts w:asciiTheme="minorHAnsi" w:eastAsia="Times New Roman" w:hAnsiTheme="minorHAnsi" w:cstheme="minorHAnsi"/>
                <w:szCs w:val="20"/>
              </w:rPr>
              <w:t>Slomškov trg 15, 2000 Maribor</w:t>
            </w:r>
          </w:p>
        </w:tc>
      </w:tr>
      <w:tr w:rsidR="00244CD7" w:rsidRPr="00572597" w14:paraId="4594965B" w14:textId="77777777" w:rsidTr="004205E9">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7E728F53" w14:textId="77777777" w:rsidR="00244CD7" w:rsidRPr="00572597" w:rsidRDefault="00244CD7" w:rsidP="004205E9">
            <w:pPr>
              <w:spacing w:line="256" w:lineRule="auto"/>
              <w:rPr>
                <w:rFonts w:asciiTheme="minorHAnsi" w:eastAsia="Times New Roman" w:hAnsiTheme="minorHAnsi" w:cstheme="minorHAnsi"/>
                <w:szCs w:val="20"/>
              </w:rPr>
            </w:pPr>
            <w:r w:rsidRPr="00572597">
              <w:rPr>
                <w:rFonts w:asciiTheme="minorHAnsi" w:eastAsia="Times New Roman" w:hAnsiTheme="minorHAnsi" w:cstheme="minorHAnsi"/>
                <w:szCs w:val="20"/>
              </w:rPr>
              <w:t>Davčna številka</w:t>
            </w:r>
          </w:p>
        </w:tc>
        <w:tc>
          <w:tcPr>
            <w:tcW w:w="5034" w:type="dxa"/>
            <w:tcBorders>
              <w:top w:val="single" w:sz="4" w:space="0" w:color="auto"/>
              <w:bottom w:val="single" w:sz="4" w:space="0" w:color="auto"/>
            </w:tcBorders>
            <w:vAlign w:val="center"/>
            <w:hideMark/>
          </w:tcPr>
          <w:p w14:paraId="0BF15D4A" w14:textId="77777777" w:rsidR="00244CD7" w:rsidRPr="00572597" w:rsidRDefault="00244CD7" w:rsidP="004205E9">
            <w:pPr>
              <w:spacing w:line="256" w:lineRule="auto"/>
              <w:rPr>
                <w:rFonts w:asciiTheme="minorHAnsi" w:eastAsia="Times New Roman" w:hAnsiTheme="minorHAnsi" w:cstheme="minorHAnsi"/>
                <w:szCs w:val="20"/>
              </w:rPr>
            </w:pPr>
            <w:r w:rsidRPr="00572597">
              <w:rPr>
                <w:rFonts w:asciiTheme="minorHAnsi" w:eastAsia="Times New Roman" w:hAnsiTheme="minorHAnsi" w:cstheme="minorHAnsi"/>
                <w:szCs w:val="20"/>
              </w:rPr>
              <w:t>SI 71674705</w:t>
            </w:r>
          </w:p>
        </w:tc>
      </w:tr>
      <w:tr w:rsidR="00244CD7" w:rsidRPr="00572597" w14:paraId="0DF48496" w14:textId="77777777" w:rsidTr="004205E9">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7058FCEB" w14:textId="77777777" w:rsidR="00244CD7" w:rsidRPr="00572597" w:rsidRDefault="00244CD7" w:rsidP="004205E9">
            <w:pPr>
              <w:spacing w:line="256" w:lineRule="auto"/>
              <w:rPr>
                <w:rFonts w:asciiTheme="minorHAnsi" w:eastAsia="Times New Roman" w:hAnsiTheme="minorHAnsi" w:cstheme="minorHAnsi"/>
                <w:szCs w:val="20"/>
              </w:rPr>
            </w:pPr>
            <w:r w:rsidRPr="00572597">
              <w:rPr>
                <w:rFonts w:asciiTheme="minorHAnsi" w:eastAsia="Times New Roman" w:hAnsiTheme="minorHAnsi" w:cstheme="minorHAnsi"/>
                <w:szCs w:val="20"/>
              </w:rPr>
              <w:t>Matična številka</w:t>
            </w:r>
          </w:p>
        </w:tc>
        <w:tc>
          <w:tcPr>
            <w:tcW w:w="5034" w:type="dxa"/>
            <w:tcBorders>
              <w:top w:val="single" w:sz="4" w:space="0" w:color="auto"/>
              <w:bottom w:val="single" w:sz="4" w:space="0" w:color="auto"/>
            </w:tcBorders>
            <w:vAlign w:val="center"/>
            <w:hideMark/>
          </w:tcPr>
          <w:p w14:paraId="20EBB7BD" w14:textId="77777777" w:rsidR="00244CD7" w:rsidRPr="00572597" w:rsidRDefault="00244CD7" w:rsidP="004205E9">
            <w:pPr>
              <w:spacing w:line="256" w:lineRule="auto"/>
              <w:rPr>
                <w:rFonts w:asciiTheme="minorHAnsi" w:eastAsia="Times New Roman" w:hAnsiTheme="minorHAnsi" w:cstheme="minorHAnsi"/>
                <w:szCs w:val="20"/>
              </w:rPr>
            </w:pPr>
            <w:r w:rsidRPr="00572597">
              <w:rPr>
                <w:rFonts w:asciiTheme="minorHAnsi" w:eastAsia="Times New Roman" w:hAnsiTheme="minorHAnsi" w:cstheme="minorHAnsi"/>
                <w:szCs w:val="20"/>
              </w:rPr>
              <w:t>5089638000</w:t>
            </w:r>
          </w:p>
        </w:tc>
      </w:tr>
      <w:tr w:rsidR="00244CD7" w:rsidRPr="00572597" w14:paraId="4C6682AF" w14:textId="77777777" w:rsidTr="004205E9">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788F276F" w14:textId="77777777" w:rsidR="00244CD7" w:rsidRPr="00572597" w:rsidRDefault="00244CD7" w:rsidP="004205E9">
            <w:pPr>
              <w:spacing w:line="256" w:lineRule="auto"/>
              <w:rPr>
                <w:rFonts w:asciiTheme="minorHAnsi" w:eastAsia="Times New Roman" w:hAnsiTheme="minorHAnsi" w:cstheme="minorHAnsi"/>
                <w:szCs w:val="20"/>
              </w:rPr>
            </w:pPr>
            <w:r w:rsidRPr="00572597">
              <w:rPr>
                <w:rFonts w:asciiTheme="minorHAnsi" w:eastAsia="Times New Roman" w:hAnsiTheme="minorHAnsi" w:cstheme="minorHAnsi"/>
                <w:szCs w:val="20"/>
              </w:rPr>
              <w:t>Zakoniti zastopnik naročnika</w:t>
            </w:r>
          </w:p>
        </w:tc>
        <w:tc>
          <w:tcPr>
            <w:tcW w:w="5034" w:type="dxa"/>
            <w:tcBorders>
              <w:top w:val="single" w:sz="4" w:space="0" w:color="auto"/>
              <w:bottom w:val="single" w:sz="4" w:space="0" w:color="auto"/>
            </w:tcBorders>
            <w:vAlign w:val="center"/>
            <w:hideMark/>
          </w:tcPr>
          <w:p w14:paraId="26E8CF54" w14:textId="2F15989C" w:rsidR="00244CD7" w:rsidRPr="00572597" w:rsidRDefault="00244CD7" w:rsidP="004205E9">
            <w:pPr>
              <w:spacing w:line="256" w:lineRule="auto"/>
              <w:rPr>
                <w:rFonts w:asciiTheme="minorHAnsi" w:eastAsia="Times New Roman" w:hAnsiTheme="minorHAnsi" w:cstheme="minorHAnsi"/>
                <w:szCs w:val="20"/>
              </w:rPr>
            </w:pPr>
            <w:r w:rsidRPr="00572597">
              <w:rPr>
                <w:rFonts w:asciiTheme="minorHAnsi" w:eastAsia="Times New Roman" w:hAnsiTheme="minorHAnsi" w:cstheme="minorHAnsi"/>
                <w:szCs w:val="20"/>
              </w:rPr>
              <w:t>prof. dr. Zdravko Kačič</w:t>
            </w:r>
            <w:r w:rsidR="009D424A" w:rsidRPr="00572597">
              <w:rPr>
                <w:rFonts w:asciiTheme="minorHAnsi" w:eastAsia="Times New Roman" w:hAnsiTheme="minorHAnsi" w:cstheme="minorHAnsi"/>
                <w:szCs w:val="20"/>
              </w:rPr>
              <w:t>, rektor</w:t>
            </w:r>
          </w:p>
        </w:tc>
      </w:tr>
    </w:tbl>
    <w:p w14:paraId="13B0641F" w14:textId="77777777" w:rsidR="00244CD7" w:rsidRPr="00572597" w:rsidRDefault="00244CD7" w:rsidP="00244CD7">
      <w:pPr>
        <w:rPr>
          <w:rFonts w:asciiTheme="minorHAnsi" w:hAnsiTheme="minorHAnsi" w:cstheme="minorHAnsi"/>
          <w:color w:val="FF0000"/>
        </w:rPr>
      </w:pPr>
    </w:p>
    <w:tbl>
      <w:tblPr>
        <w:tblW w:w="8295" w:type="dxa"/>
        <w:jc w:val="center"/>
        <w:tblLayout w:type="fixed"/>
        <w:tblLook w:val="04A0" w:firstRow="1" w:lastRow="0" w:firstColumn="1" w:lastColumn="0" w:noHBand="0" w:noVBand="1"/>
      </w:tblPr>
      <w:tblGrid>
        <w:gridCol w:w="3261"/>
        <w:gridCol w:w="5034"/>
      </w:tblGrid>
      <w:tr w:rsidR="00072324" w:rsidRPr="00572597" w14:paraId="22CA7C1C" w14:textId="77777777" w:rsidTr="004205E9">
        <w:trPr>
          <w:trHeight w:val="340"/>
          <w:jc w:val="center"/>
        </w:trPr>
        <w:tc>
          <w:tcPr>
            <w:tcW w:w="3261" w:type="dxa"/>
            <w:tcBorders>
              <w:bottom w:val="single" w:sz="4" w:space="0" w:color="auto"/>
            </w:tcBorders>
            <w:shd w:val="clear" w:color="auto" w:fill="FFFFFF" w:themeFill="background1"/>
            <w:vAlign w:val="center"/>
            <w:hideMark/>
          </w:tcPr>
          <w:p w14:paraId="70FDA5FE" w14:textId="77777777" w:rsidR="00244CD7" w:rsidRPr="00572597" w:rsidRDefault="00244CD7" w:rsidP="004205E9">
            <w:pPr>
              <w:spacing w:line="256" w:lineRule="auto"/>
              <w:outlineLvl w:val="1"/>
              <w:rPr>
                <w:rFonts w:asciiTheme="minorHAnsi" w:eastAsia="Times New Roman" w:hAnsiTheme="minorHAnsi" w:cstheme="minorHAnsi"/>
                <w:color w:val="000000" w:themeColor="text1"/>
                <w:szCs w:val="20"/>
              </w:rPr>
            </w:pPr>
            <w:bookmarkStart w:id="27" w:name="_Toc26515164"/>
            <w:bookmarkStart w:id="28" w:name="_Toc26529394"/>
            <w:bookmarkStart w:id="29" w:name="_Toc26529442"/>
            <w:bookmarkStart w:id="30" w:name="_Toc26529667"/>
            <w:bookmarkStart w:id="31" w:name="_Toc26778510"/>
            <w:bookmarkStart w:id="32" w:name="_Toc26862731"/>
            <w:bookmarkStart w:id="33" w:name="_Toc29215061"/>
            <w:bookmarkStart w:id="34" w:name="_Toc29278518"/>
            <w:bookmarkStart w:id="35" w:name="_Toc29541440"/>
            <w:bookmarkStart w:id="36" w:name="_Toc29970717"/>
            <w:bookmarkStart w:id="37" w:name="_Toc46910801"/>
            <w:r w:rsidRPr="00572597">
              <w:rPr>
                <w:rFonts w:asciiTheme="minorHAnsi" w:eastAsia="Times New Roman" w:hAnsiTheme="minorHAnsi" w:cstheme="minorHAnsi"/>
                <w:color w:val="000000" w:themeColor="text1"/>
                <w:szCs w:val="20"/>
              </w:rPr>
              <w:t>Naziv uporabnika:</w:t>
            </w:r>
            <w:bookmarkEnd w:id="27"/>
            <w:bookmarkEnd w:id="28"/>
            <w:bookmarkEnd w:id="29"/>
            <w:bookmarkEnd w:id="30"/>
            <w:bookmarkEnd w:id="31"/>
            <w:bookmarkEnd w:id="32"/>
            <w:bookmarkEnd w:id="33"/>
            <w:bookmarkEnd w:id="34"/>
            <w:bookmarkEnd w:id="35"/>
            <w:bookmarkEnd w:id="36"/>
            <w:bookmarkEnd w:id="37"/>
            <w:r w:rsidRPr="00572597">
              <w:rPr>
                <w:rFonts w:asciiTheme="minorHAnsi" w:eastAsia="Times New Roman" w:hAnsiTheme="minorHAnsi" w:cstheme="minorHAnsi"/>
                <w:color w:val="000000" w:themeColor="text1"/>
                <w:szCs w:val="20"/>
              </w:rPr>
              <w:t xml:space="preserve"> </w:t>
            </w:r>
          </w:p>
        </w:tc>
        <w:tc>
          <w:tcPr>
            <w:tcW w:w="5034" w:type="dxa"/>
            <w:tcBorders>
              <w:bottom w:val="single" w:sz="4" w:space="0" w:color="auto"/>
            </w:tcBorders>
            <w:vAlign w:val="center"/>
            <w:hideMark/>
          </w:tcPr>
          <w:p w14:paraId="4DD5EBF9" w14:textId="10F0F075" w:rsidR="00244CD7" w:rsidRPr="00572597" w:rsidRDefault="00244CD7" w:rsidP="004205E9">
            <w:pPr>
              <w:spacing w:line="256" w:lineRule="auto"/>
              <w:outlineLvl w:val="1"/>
              <w:rPr>
                <w:rFonts w:asciiTheme="minorHAnsi" w:eastAsia="Times New Roman" w:hAnsiTheme="minorHAnsi" w:cstheme="minorHAnsi"/>
                <w:color w:val="000000" w:themeColor="text1"/>
                <w:szCs w:val="20"/>
              </w:rPr>
            </w:pPr>
            <w:bookmarkStart w:id="38" w:name="_Toc26515165"/>
            <w:bookmarkStart w:id="39" w:name="_Toc26529395"/>
            <w:bookmarkStart w:id="40" w:name="_Toc26529443"/>
            <w:bookmarkStart w:id="41" w:name="_Toc26529668"/>
            <w:bookmarkStart w:id="42" w:name="_Toc26778511"/>
            <w:bookmarkStart w:id="43" w:name="_Toc26862732"/>
            <w:bookmarkStart w:id="44" w:name="_Toc29215062"/>
            <w:bookmarkStart w:id="45" w:name="_Toc29278519"/>
            <w:bookmarkStart w:id="46" w:name="_Toc29541441"/>
            <w:bookmarkStart w:id="47" w:name="_Toc29970718"/>
            <w:bookmarkStart w:id="48" w:name="_Toc46910802"/>
            <w:r w:rsidRPr="00572597">
              <w:rPr>
                <w:rFonts w:asciiTheme="minorHAnsi" w:eastAsia="Times New Roman" w:hAnsiTheme="minorHAnsi" w:cstheme="minorHAnsi"/>
                <w:color w:val="000000" w:themeColor="text1"/>
                <w:szCs w:val="20"/>
              </w:rPr>
              <w:t>UNIVERZA V MARIBORU</w:t>
            </w:r>
            <w:r w:rsidR="00FC3D95" w:rsidRPr="00572597">
              <w:rPr>
                <w:rFonts w:asciiTheme="minorHAnsi" w:eastAsia="Times New Roman" w:hAnsiTheme="minorHAnsi" w:cstheme="minorHAnsi"/>
                <w:color w:val="000000" w:themeColor="text1"/>
                <w:szCs w:val="20"/>
              </w:rPr>
              <w:t xml:space="preserve">, </w:t>
            </w:r>
            <w:r w:rsidR="003564AA" w:rsidRPr="00572597">
              <w:rPr>
                <w:rFonts w:asciiTheme="minorHAnsi" w:eastAsia="Times New Roman" w:hAnsiTheme="minorHAnsi" w:cstheme="minorHAnsi"/>
                <w:color w:val="000000" w:themeColor="text1"/>
                <w:szCs w:val="20"/>
              </w:rPr>
              <w:t>FAKULTETA ZA ENERGETIKO</w:t>
            </w:r>
            <w:bookmarkEnd w:id="38"/>
            <w:bookmarkEnd w:id="39"/>
            <w:bookmarkEnd w:id="40"/>
            <w:bookmarkEnd w:id="41"/>
            <w:bookmarkEnd w:id="42"/>
            <w:bookmarkEnd w:id="43"/>
            <w:bookmarkEnd w:id="44"/>
            <w:bookmarkEnd w:id="45"/>
            <w:bookmarkEnd w:id="46"/>
            <w:bookmarkEnd w:id="47"/>
            <w:bookmarkEnd w:id="48"/>
          </w:p>
        </w:tc>
      </w:tr>
      <w:tr w:rsidR="00072324" w:rsidRPr="00572597" w14:paraId="34922666" w14:textId="77777777" w:rsidTr="004205E9">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4D08110B" w14:textId="77777777" w:rsidR="00244CD7" w:rsidRPr="00572597" w:rsidRDefault="00244CD7" w:rsidP="004205E9">
            <w:pPr>
              <w:spacing w:line="256" w:lineRule="auto"/>
              <w:rPr>
                <w:rFonts w:asciiTheme="minorHAnsi" w:eastAsia="Times New Roman" w:hAnsiTheme="minorHAnsi" w:cstheme="minorHAnsi"/>
                <w:color w:val="000000" w:themeColor="text1"/>
                <w:szCs w:val="20"/>
              </w:rPr>
            </w:pPr>
            <w:r w:rsidRPr="00572597">
              <w:rPr>
                <w:rFonts w:asciiTheme="minorHAnsi" w:eastAsia="Times New Roman" w:hAnsiTheme="minorHAnsi" w:cstheme="minorHAnsi"/>
                <w:color w:val="000000" w:themeColor="text1"/>
                <w:szCs w:val="20"/>
              </w:rPr>
              <w:t>Naslov:</w:t>
            </w:r>
          </w:p>
        </w:tc>
        <w:tc>
          <w:tcPr>
            <w:tcW w:w="5034" w:type="dxa"/>
            <w:tcBorders>
              <w:top w:val="single" w:sz="4" w:space="0" w:color="auto"/>
              <w:bottom w:val="single" w:sz="4" w:space="0" w:color="auto"/>
            </w:tcBorders>
            <w:vAlign w:val="center"/>
            <w:hideMark/>
          </w:tcPr>
          <w:p w14:paraId="4982A8CA" w14:textId="0460E7B2" w:rsidR="00244CD7" w:rsidRPr="00572597" w:rsidRDefault="003564AA" w:rsidP="004205E9">
            <w:pPr>
              <w:spacing w:line="256" w:lineRule="auto"/>
              <w:rPr>
                <w:rFonts w:asciiTheme="minorHAnsi" w:eastAsia="Times New Roman" w:hAnsiTheme="minorHAnsi" w:cstheme="minorHAnsi"/>
                <w:color w:val="000000" w:themeColor="text1"/>
                <w:szCs w:val="20"/>
              </w:rPr>
            </w:pPr>
            <w:r w:rsidRPr="00572597">
              <w:rPr>
                <w:rFonts w:asciiTheme="minorHAnsi" w:eastAsia="Times New Roman" w:hAnsiTheme="minorHAnsi" w:cstheme="minorHAnsi"/>
                <w:color w:val="000000" w:themeColor="text1"/>
                <w:szCs w:val="20"/>
              </w:rPr>
              <w:t>Hočevarjev trg 1, 8270 Krško</w:t>
            </w:r>
          </w:p>
        </w:tc>
      </w:tr>
      <w:tr w:rsidR="00072324" w:rsidRPr="00572597" w14:paraId="6760157B" w14:textId="77777777" w:rsidTr="004205E9">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65D7E8CD" w14:textId="77777777" w:rsidR="00244CD7" w:rsidRPr="00572597" w:rsidRDefault="00244CD7" w:rsidP="004205E9">
            <w:pPr>
              <w:spacing w:line="256" w:lineRule="auto"/>
              <w:rPr>
                <w:rFonts w:asciiTheme="minorHAnsi" w:eastAsia="Times New Roman" w:hAnsiTheme="minorHAnsi" w:cstheme="minorHAnsi"/>
                <w:color w:val="000000" w:themeColor="text1"/>
                <w:szCs w:val="20"/>
              </w:rPr>
            </w:pPr>
            <w:r w:rsidRPr="00572597">
              <w:rPr>
                <w:rFonts w:asciiTheme="minorHAnsi" w:eastAsia="Times New Roman" w:hAnsiTheme="minorHAnsi" w:cstheme="minorHAnsi"/>
                <w:color w:val="000000" w:themeColor="text1"/>
                <w:szCs w:val="20"/>
              </w:rPr>
              <w:t>Davčna številka</w:t>
            </w:r>
          </w:p>
        </w:tc>
        <w:tc>
          <w:tcPr>
            <w:tcW w:w="5034" w:type="dxa"/>
            <w:tcBorders>
              <w:top w:val="single" w:sz="4" w:space="0" w:color="auto"/>
              <w:bottom w:val="single" w:sz="4" w:space="0" w:color="auto"/>
            </w:tcBorders>
            <w:vAlign w:val="center"/>
            <w:hideMark/>
          </w:tcPr>
          <w:p w14:paraId="270AE0D5" w14:textId="2AA66EAB" w:rsidR="00244CD7" w:rsidRPr="00572597" w:rsidRDefault="003564AA" w:rsidP="004205E9">
            <w:pPr>
              <w:spacing w:line="256" w:lineRule="auto"/>
              <w:rPr>
                <w:rFonts w:asciiTheme="minorHAnsi" w:eastAsia="Times New Roman" w:hAnsiTheme="minorHAnsi" w:cstheme="minorHAnsi"/>
                <w:color w:val="000000" w:themeColor="text1"/>
                <w:szCs w:val="20"/>
              </w:rPr>
            </w:pPr>
            <w:r w:rsidRPr="00572597">
              <w:rPr>
                <w:rFonts w:asciiTheme="minorHAnsi" w:eastAsia="Times New Roman" w:hAnsiTheme="minorHAnsi" w:cstheme="minorHAnsi"/>
                <w:color w:val="000000" w:themeColor="text1"/>
                <w:szCs w:val="20"/>
              </w:rPr>
              <w:t>SI 71674705</w:t>
            </w:r>
          </w:p>
        </w:tc>
      </w:tr>
      <w:tr w:rsidR="00072324" w:rsidRPr="00572597" w14:paraId="10AFEB31" w14:textId="77777777" w:rsidTr="004205E9">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6C25022C" w14:textId="77777777" w:rsidR="00244CD7" w:rsidRPr="00572597" w:rsidRDefault="00244CD7" w:rsidP="004205E9">
            <w:pPr>
              <w:spacing w:line="256" w:lineRule="auto"/>
              <w:rPr>
                <w:rFonts w:asciiTheme="minorHAnsi" w:eastAsia="Times New Roman" w:hAnsiTheme="minorHAnsi" w:cstheme="minorHAnsi"/>
                <w:color w:val="000000" w:themeColor="text1"/>
                <w:szCs w:val="20"/>
              </w:rPr>
            </w:pPr>
            <w:r w:rsidRPr="00572597">
              <w:rPr>
                <w:rFonts w:asciiTheme="minorHAnsi" w:eastAsia="Times New Roman" w:hAnsiTheme="minorHAnsi" w:cstheme="minorHAnsi"/>
                <w:color w:val="000000" w:themeColor="text1"/>
                <w:szCs w:val="20"/>
              </w:rPr>
              <w:t>Matična številka</w:t>
            </w:r>
          </w:p>
        </w:tc>
        <w:tc>
          <w:tcPr>
            <w:tcW w:w="5034" w:type="dxa"/>
            <w:tcBorders>
              <w:top w:val="single" w:sz="4" w:space="0" w:color="auto"/>
              <w:bottom w:val="single" w:sz="4" w:space="0" w:color="auto"/>
            </w:tcBorders>
            <w:vAlign w:val="center"/>
            <w:hideMark/>
          </w:tcPr>
          <w:p w14:paraId="62D140CD" w14:textId="3500032E" w:rsidR="00244CD7" w:rsidRPr="00572597" w:rsidRDefault="003564AA" w:rsidP="004205E9">
            <w:pPr>
              <w:spacing w:line="256" w:lineRule="auto"/>
              <w:rPr>
                <w:rFonts w:asciiTheme="minorHAnsi" w:eastAsia="Times New Roman" w:hAnsiTheme="minorHAnsi" w:cstheme="minorHAnsi"/>
                <w:color w:val="000000" w:themeColor="text1"/>
                <w:szCs w:val="20"/>
              </w:rPr>
            </w:pPr>
            <w:r w:rsidRPr="00572597">
              <w:rPr>
                <w:rFonts w:asciiTheme="minorHAnsi" w:eastAsia="Times New Roman" w:hAnsiTheme="minorHAnsi" w:cstheme="minorHAnsi"/>
                <w:color w:val="000000" w:themeColor="text1"/>
                <w:szCs w:val="20"/>
              </w:rPr>
              <w:t>5089638052</w:t>
            </w:r>
          </w:p>
        </w:tc>
      </w:tr>
      <w:tr w:rsidR="00072324" w:rsidRPr="00572597" w14:paraId="64D2DA7B" w14:textId="77777777" w:rsidTr="004205E9">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47DE6DCC" w14:textId="77777777" w:rsidR="00244CD7" w:rsidRPr="00572597" w:rsidRDefault="00244CD7" w:rsidP="004205E9">
            <w:pPr>
              <w:spacing w:line="256" w:lineRule="auto"/>
              <w:rPr>
                <w:rFonts w:asciiTheme="minorHAnsi" w:eastAsia="Times New Roman" w:hAnsiTheme="minorHAnsi" w:cstheme="minorHAnsi"/>
                <w:color w:val="000000" w:themeColor="text1"/>
                <w:szCs w:val="20"/>
              </w:rPr>
            </w:pPr>
            <w:r w:rsidRPr="00572597">
              <w:rPr>
                <w:rFonts w:asciiTheme="minorHAnsi" w:eastAsia="Times New Roman" w:hAnsiTheme="minorHAnsi" w:cstheme="minorHAnsi"/>
                <w:color w:val="000000" w:themeColor="text1"/>
                <w:szCs w:val="20"/>
              </w:rPr>
              <w:t>Zakoniti zastopnik uporabnika</w:t>
            </w:r>
          </w:p>
        </w:tc>
        <w:tc>
          <w:tcPr>
            <w:tcW w:w="5034" w:type="dxa"/>
            <w:tcBorders>
              <w:top w:val="single" w:sz="4" w:space="0" w:color="auto"/>
              <w:bottom w:val="single" w:sz="4" w:space="0" w:color="auto"/>
            </w:tcBorders>
            <w:vAlign w:val="center"/>
            <w:hideMark/>
          </w:tcPr>
          <w:p w14:paraId="3B271163" w14:textId="24FF1C5E" w:rsidR="00244CD7" w:rsidRPr="00572597" w:rsidRDefault="003564AA" w:rsidP="004205E9">
            <w:pPr>
              <w:spacing w:line="256" w:lineRule="auto"/>
              <w:rPr>
                <w:rFonts w:asciiTheme="minorHAnsi" w:eastAsia="Times New Roman" w:hAnsiTheme="minorHAnsi" w:cstheme="minorHAnsi"/>
                <w:color w:val="000000" w:themeColor="text1"/>
                <w:szCs w:val="20"/>
              </w:rPr>
            </w:pPr>
            <w:r w:rsidRPr="00572597">
              <w:rPr>
                <w:rFonts w:asciiTheme="minorHAnsi" w:eastAsia="Times New Roman" w:hAnsiTheme="minorHAnsi" w:cstheme="minorHAnsi"/>
                <w:color w:val="000000" w:themeColor="text1"/>
                <w:szCs w:val="20"/>
              </w:rPr>
              <w:t xml:space="preserve">red. </w:t>
            </w:r>
            <w:r w:rsidR="00244CD7" w:rsidRPr="00572597">
              <w:rPr>
                <w:rFonts w:asciiTheme="minorHAnsi" w:eastAsia="Times New Roman" w:hAnsiTheme="minorHAnsi" w:cstheme="minorHAnsi"/>
                <w:color w:val="000000" w:themeColor="text1"/>
                <w:szCs w:val="20"/>
              </w:rPr>
              <w:t xml:space="preserve">prof. dr. </w:t>
            </w:r>
            <w:r w:rsidRPr="00572597">
              <w:rPr>
                <w:rFonts w:asciiTheme="minorHAnsi" w:eastAsia="Times New Roman" w:hAnsiTheme="minorHAnsi" w:cstheme="minorHAnsi"/>
                <w:color w:val="000000" w:themeColor="text1"/>
                <w:szCs w:val="20"/>
              </w:rPr>
              <w:t xml:space="preserve">Bojan Štumberger, </w:t>
            </w:r>
            <w:r w:rsidR="00244CD7" w:rsidRPr="00572597">
              <w:rPr>
                <w:rFonts w:asciiTheme="minorHAnsi" w:eastAsia="Times New Roman" w:hAnsiTheme="minorHAnsi" w:cstheme="minorHAnsi"/>
                <w:color w:val="000000" w:themeColor="text1"/>
                <w:szCs w:val="20"/>
              </w:rPr>
              <w:t>dekan</w:t>
            </w:r>
          </w:p>
        </w:tc>
      </w:tr>
    </w:tbl>
    <w:p w14:paraId="08148085" w14:textId="77777777" w:rsidR="00244CD7" w:rsidRPr="00572597" w:rsidRDefault="00244CD7" w:rsidP="00244CD7">
      <w:pPr>
        <w:rPr>
          <w:rFonts w:asciiTheme="minorHAnsi" w:hAnsiTheme="minorHAnsi" w:cstheme="minorHAnsi"/>
        </w:rPr>
      </w:pPr>
    </w:p>
    <w:p w14:paraId="15932E02" w14:textId="14A2D8BE" w:rsidR="00244CD7" w:rsidRPr="00572597" w:rsidRDefault="00244CD7" w:rsidP="00244CD7">
      <w:pPr>
        <w:rPr>
          <w:rFonts w:asciiTheme="minorHAnsi" w:hAnsiTheme="minorHAnsi" w:cstheme="minorHAnsi"/>
        </w:rPr>
      </w:pPr>
      <w:r w:rsidRPr="00572597">
        <w:rPr>
          <w:rFonts w:asciiTheme="minorHAnsi" w:hAnsiTheme="minorHAnsi" w:cstheme="minorHAnsi"/>
        </w:rPr>
        <w:t>Naročnik vabi vse zainteresirane ponudnike, da predložijo ponudbo, skladno z zahtevami iz dokumentacije v zvezi z oddajo javnega naročila (v nadaljevanju besedila: dokumentacija).</w:t>
      </w:r>
    </w:p>
    <w:p w14:paraId="4661B030" w14:textId="2CB10000" w:rsidR="00A2447A" w:rsidRPr="00572597" w:rsidRDefault="00A2447A" w:rsidP="00244CD7">
      <w:pPr>
        <w:rPr>
          <w:rFonts w:asciiTheme="minorHAnsi" w:hAnsiTheme="minorHAnsi" w:cstheme="minorHAnsi"/>
        </w:rPr>
      </w:pPr>
    </w:p>
    <w:p w14:paraId="1D59BC52" w14:textId="579C01D6" w:rsidR="00A2447A" w:rsidRPr="00572597" w:rsidRDefault="00A2447A" w:rsidP="00A2447A">
      <w:pPr>
        <w:pStyle w:val="Naslov1"/>
        <w:rPr>
          <w:rFonts w:asciiTheme="minorHAnsi" w:hAnsiTheme="minorHAnsi" w:cstheme="minorHAnsi"/>
          <w:caps w:val="0"/>
        </w:rPr>
      </w:pPr>
      <w:bookmarkStart w:id="49" w:name="_Toc46910803"/>
      <w:r w:rsidRPr="00572597">
        <w:rPr>
          <w:rFonts w:asciiTheme="minorHAnsi" w:hAnsiTheme="minorHAnsi" w:cstheme="minorHAnsi"/>
          <w:caps w:val="0"/>
        </w:rPr>
        <w:t>NAČIN FINANCIRANJA IN ODLOŽNI POGOJ</w:t>
      </w:r>
      <w:bookmarkEnd w:id="49"/>
    </w:p>
    <w:p w14:paraId="44A0E9D6" w14:textId="32625705" w:rsidR="00A2447A" w:rsidRPr="00572597" w:rsidRDefault="00A2447A" w:rsidP="00A2447A">
      <w:pPr>
        <w:spacing w:line="240" w:lineRule="auto"/>
        <w:jc w:val="left"/>
        <w:rPr>
          <w:rFonts w:asciiTheme="minorHAnsi" w:eastAsia="Times New Roman" w:hAnsiTheme="minorHAnsi" w:cstheme="minorHAnsi"/>
          <w:sz w:val="24"/>
          <w:szCs w:val="24"/>
        </w:rPr>
      </w:pPr>
      <w:r w:rsidRPr="00572597">
        <w:rPr>
          <w:rFonts w:asciiTheme="minorHAnsi" w:eastAsia="Times New Roman" w:hAnsiTheme="minorHAnsi" w:cstheme="minorHAnsi"/>
          <w:sz w:val="24"/>
          <w:szCs w:val="24"/>
        </w:rPr>
        <w:fldChar w:fldCharType="begin"/>
      </w:r>
      <w:r w:rsidR="002B02EE">
        <w:rPr>
          <w:rFonts w:asciiTheme="minorHAnsi" w:eastAsia="Times New Roman" w:hAnsiTheme="minorHAnsi" w:cstheme="minorHAnsi"/>
          <w:sz w:val="24"/>
          <w:szCs w:val="24"/>
        </w:rPr>
        <w:instrText xml:space="preserve"> INCLUDEPICTURE "C:\\var\\folders\\hf\\pm2t1zwx00bc2g44fbzg8cx80000gn\\T\\com.microsoft.Word\\WebArchiveCopyPasteTempFiles\\page4image94963744" \* MERGEFORMAT </w:instrText>
      </w:r>
      <w:r w:rsidRPr="00572597">
        <w:rPr>
          <w:rFonts w:asciiTheme="minorHAnsi" w:eastAsia="Times New Roman" w:hAnsiTheme="minorHAnsi" w:cstheme="minorHAnsi"/>
          <w:sz w:val="24"/>
          <w:szCs w:val="24"/>
        </w:rPr>
        <w:fldChar w:fldCharType="separate"/>
      </w:r>
      <w:r w:rsidRPr="00572597">
        <w:rPr>
          <w:rFonts w:asciiTheme="minorHAnsi" w:eastAsia="Times New Roman" w:hAnsiTheme="minorHAnsi" w:cstheme="minorHAnsi"/>
          <w:noProof/>
          <w:sz w:val="24"/>
          <w:szCs w:val="24"/>
        </w:rPr>
        <w:drawing>
          <wp:inline distT="0" distB="0" distL="0" distR="0" wp14:anchorId="11A9C457" wp14:editId="3F80E59D">
            <wp:extent cx="871855" cy="499745"/>
            <wp:effectExtent l="0" t="0" r="4445" b="0"/>
            <wp:docPr id="4" name="Picture 4" descr="page4image94963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ge4image949637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1855" cy="499745"/>
                    </a:xfrm>
                    <a:prstGeom prst="rect">
                      <a:avLst/>
                    </a:prstGeom>
                    <a:noFill/>
                    <a:ln>
                      <a:noFill/>
                    </a:ln>
                  </pic:spPr>
                </pic:pic>
              </a:graphicData>
            </a:graphic>
          </wp:inline>
        </w:drawing>
      </w:r>
      <w:r w:rsidRPr="00572597">
        <w:rPr>
          <w:rFonts w:asciiTheme="minorHAnsi" w:eastAsia="Times New Roman" w:hAnsiTheme="minorHAnsi" w:cstheme="minorHAnsi"/>
          <w:sz w:val="24"/>
          <w:szCs w:val="24"/>
        </w:rPr>
        <w:fldChar w:fldCharType="end"/>
      </w:r>
      <w:r w:rsidRPr="00572597">
        <w:rPr>
          <w:rFonts w:asciiTheme="minorHAnsi" w:eastAsia="Times New Roman" w:hAnsiTheme="minorHAnsi" w:cstheme="minorHAnsi"/>
          <w:sz w:val="24"/>
          <w:szCs w:val="24"/>
        </w:rPr>
        <w:t xml:space="preserve">                  </w:t>
      </w:r>
      <w:r w:rsidRPr="00572597">
        <w:rPr>
          <w:rFonts w:asciiTheme="minorHAnsi" w:eastAsia="Times New Roman" w:hAnsiTheme="minorHAnsi" w:cstheme="minorHAnsi"/>
          <w:sz w:val="24"/>
          <w:szCs w:val="24"/>
        </w:rPr>
        <w:fldChar w:fldCharType="begin"/>
      </w:r>
      <w:r w:rsidR="002B02EE">
        <w:rPr>
          <w:rFonts w:asciiTheme="minorHAnsi" w:eastAsia="Times New Roman" w:hAnsiTheme="minorHAnsi" w:cstheme="minorHAnsi"/>
          <w:sz w:val="24"/>
          <w:szCs w:val="24"/>
        </w:rPr>
        <w:instrText xml:space="preserve"> INCLUDEPICTURE "C:\\var\\folders\\hf\\pm2t1zwx00bc2g44fbzg8cx80000gn\\T\\com.microsoft.Word\\WebArchiveCopyPasteTempFiles\\page4image94962080" \* MERGEFORMAT </w:instrText>
      </w:r>
      <w:r w:rsidRPr="00572597">
        <w:rPr>
          <w:rFonts w:asciiTheme="minorHAnsi" w:eastAsia="Times New Roman" w:hAnsiTheme="minorHAnsi" w:cstheme="minorHAnsi"/>
          <w:sz w:val="24"/>
          <w:szCs w:val="24"/>
        </w:rPr>
        <w:fldChar w:fldCharType="separate"/>
      </w:r>
      <w:r w:rsidRPr="00572597">
        <w:rPr>
          <w:rFonts w:asciiTheme="minorHAnsi" w:eastAsia="Times New Roman" w:hAnsiTheme="minorHAnsi" w:cstheme="minorHAnsi"/>
          <w:noProof/>
          <w:sz w:val="24"/>
          <w:szCs w:val="24"/>
        </w:rPr>
        <w:drawing>
          <wp:inline distT="0" distB="0" distL="0" distR="0" wp14:anchorId="7498396A" wp14:editId="223C924E">
            <wp:extent cx="1955800" cy="321945"/>
            <wp:effectExtent l="0" t="0" r="0" b="0"/>
            <wp:docPr id="6" name="Picture 6" descr="page4image9496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age4image9496208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55800" cy="321945"/>
                    </a:xfrm>
                    <a:prstGeom prst="rect">
                      <a:avLst/>
                    </a:prstGeom>
                    <a:noFill/>
                    <a:ln>
                      <a:noFill/>
                    </a:ln>
                  </pic:spPr>
                </pic:pic>
              </a:graphicData>
            </a:graphic>
          </wp:inline>
        </w:drawing>
      </w:r>
      <w:r w:rsidRPr="00572597">
        <w:rPr>
          <w:rFonts w:asciiTheme="minorHAnsi" w:eastAsia="Times New Roman" w:hAnsiTheme="minorHAnsi" w:cstheme="minorHAnsi"/>
          <w:sz w:val="24"/>
          <w:szCs w:val="24"/>
        </w:rPr>
        <w:fldChar w:fldCharType="end"/>
      </w:r>
      <w:r w:rsidRPr="00572597">
        <w:rPr>
          <w:rFonts w:asciiTheme="minorHAnsi" w:eastAsia="Times New Roman" w:hAnsiTheme="minorHAnsi" w:cstheme="minorHAnsi"/>
          <w:sz w:val="24"/>
          <w:szCs w:val="24"/>
        </w:rPr>
        <w:t xml:space="preserve">                </w:t>
      </w:r>
      <w:r w:rsidRPr="00572597">
        <w:rPr>
          <w:rFonts w:asciiTheme="minorHAnsi" w:eastAsia="Times New Roman" w:hAnsiTheme="minorHAnsi" w:cstheme="minorHAnsi"/>
          <w:sz w:val="24"/>
          <w:szCs w:val="24"/>
        </w:rPr>
        <w:fldChar w:fldCharType="begin"/>
      </w:r>
      <w:r w:rsidR="002B02EE">
        <w:rPr>
          <w:rFonts w:asciiTheme="minorHAnsi" w:eastAsia="Times New Roman" w:hAnsiTheme="minorHAnsi" w:cstheme="minorHAnsi"/>
          <w:sz w:val="24"/>
          <w:szCs w:val="24"/>
        </w:rPr>
        <w:instrText xml:space="preserve"> INCLUDEPICTURE "C:\\var\\folders\\hf\\pm2t1zwx00bc2g44fbzg8cx80000gn\\T\\com.microsoft.Word\\WebArchiveCopyPasteTempFiles\\page4image94961872" \* MERGEFORMAT </w:instrText>
      </w:r>
      <w:r w:rsidRPr="00572597">
        <w:rPr>
          <w:rFonts w:asciiTheme="minorHAnsi" w:eastAsia="Times New Roman" w:hAnsiTheme="minorHAnsi" w:cstheme="minorHAnsi"/>
          <w:sz w:val="24"/>
          <w:szCs w:val="24"/>
        </w:rPr>
        <w:fldChar w:fldCharType="separate"/>
      </w:r>
      <w:r w:rsidRPr="00572597">
        <w:rPr>
          <w:rFonts w:asciiTheme="minorHAnsi" w:eastAsia="Times New Roman" w:hAnsiTheme="minorHAnsi" w:cstheme="minorHAnsi"/>
          <w:noProof/>
          <w:sz w:val="24"/>
          <w:szCs w:val="24"/>
        </w:rPr>
        <w:drawing>
          <wp:inline distT="0" distB="0" distL="0" distR="0" wp14:anchorId="6BF8D8C5" wp14:editId="65EB7A4D">
            <wp:extent cx="1557655" cy="702945"/>
            <wp:effectExtent l="0" t="0" r="4445" b="0"/>
            <wp:docPr id="7" name="Picture 7" descr="page4image9496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age4image9496187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57655" cy="702945"/>
                    </a:xfrm>
                    <a:prstGeom prst="rect">
                      <a:avLst/>
                    </a:prstGeom>
                    <a:noFill/>
                    <a:ln>
                      <a:noFill/>
                    </a:ln>
                  </pic:spPr>
                </pic:pic>
              </a:graphicData>
            </a:graphic>
          </wp:inline>
        </w:drawing>
      </w:r>
      <w:r w:rsidRPr="00572597">
        <w:rPr>
          <w:rFonts w:asciiTheme="minorHAnsi" w:eastAsia="Times New Roman" w:hAnsiTheme="minorHAnsi" w:cstheme="minorHAnsi"/>
          <w:sz w:val="24"/>
          <w:szCs w:val="24"/>
        </w:rPr>
        <w:fldChar w:fldCharType="end"/>
      </w:r>
    </w:p>
    <w:p w14:paraId="0EDF95C2" w14:textId="1A8814A7" w:rsidR="00A2447A" w:rsidRPr="00572597" w:rsidRDefault="00A2447A" w:rsidP="00A2447A">
      <w:pPr>
        <w:spacing w:line="240" w:lineRule="auto"/>
        <w:jc w:val="left"/>
        <w:rPr>
          <w:rFonts w:asciiTheme="minorHAnsi" w:eastAsia="Times New Roman" w:hAnsiTheme="minorHAnsi" w:cstheme="minorHAnsi"/>
          <w:sz w:val="24"/>
          <w:szCs w:val="24"/>
        </w:rPr>
      </w:pPr>
    </w:p>
    <w:p w14:paraId="158C9CC2" w14:textId="440E9456" w:rsidR="00A2447A" w:rsidRPr="00572597" w:rsidRDefault="00A2447A" w:rsidP="00A2447A">
      <w:pPr>
        <w:rPr>
          <w:rFonts w:asciiTheme="minorHAnsi" w:hAnsiTheme="minorHAnsi" w:cstheme="minorHAnsi"/>
          <w:b/>
          <w:bCs/>
        </w:rPr>
      </w:pPr>
      <w:r w:rsidRPr="00572597">
        <w:rPr>
          <w:rFonts w:asciiTheme="minorHAnsi" w:hAnsiTheme="minorHAnsi" w:cstheme="minorHAnsi"/>
          <w:b/>
          <w:bCs/>
        </w:rPr>
        <w:t xml:space="preserve">Investicijski projekt – naziv operacije: »Nadgradnja nacionalnih raziskovalnih infrastruktur – RIUM«. </w:t>
      </w:r>
    </w:p>
    <w:p w14:paraId="7E5D91A3" w14:textId="77777777" w:rsidR="00A2447A" w:rsidRPr="00572597" w:rsidRDefault="00A2447A" w:rsidP="00A2447A">
      <w:pPr>
        <w:rPr>
          <w:rFonts w:asciiTheme="minorHAnsi" w:hAnsiTheme="minorHAnsi" w:cstheme="minorHAnsi"/>
        </w:rPr>
      </w:pPr>
    </w:p>
    <w:p w14:paraId="4E668895" w14:textId="66A917B8" w:rsidR="00A2447A" w:rsidRPr="00572597" w:rsidRDefault="00A2447A" w:rsidP="00A2447A">
      <w:pPr>
        <w:rPr>
          <w:rFonts w:asciiTheme="minorHAnsi" w:hAnsiTheme="minorHAnsi" w:cstheme="minorHAnsi"/>
        </w:rPr>
      </w:pPr>
      <w:r w:rsidRPr="00572597">
        <w:rPr>
          <w:rFonts w:asciiTheme="minorHAnsi" w:hAnsiTheme="minorHAnsi" w:cstheme="minorHAnsi"/>
        </w:rPr>
        <w:t xml:space="preserve">Operacijo sofinancirata Republika Slovenija, Ministrstvo za izobraževanje, znanost in šport in Evropska unija iz Evropskega sklada za regionalni razvoj. Operacija se izvaja v okviru Operativnega programa za izvajanje evropske kohezijske politike 2014‐2020 v okviru prednostne osi 1: »Mednarodna konkurenčnost raziskav, inovacij in tehnološkega razvoja v skladu s pametno specializacijo za večjo konkurenčnost in ozelenitev gospodarstva«, prednostne naložbe 1.1 »Krepitev infrastrukture za raziskave in inovacije ter zmogljivosti za razvoj odličnosti na tem področju, pa tudi spodbujanje pristojnih centrov, zlasti takšnih, ki so evropskega pomena«, specifičnega cilja 1.1.1 »Učinkovita uporaba raziskovalne infrastrukture ter razvoj znanja/kompetenc za boljše nacionalno in mednarodno sodelovanje v trikotniku znanja«. </w:t>
      </w:r>
    </w:p>
    <w:p w14:paraId="7FFFD145" w14:textId="77777777" w:rsidR="00A2447A" w:rsidRPr="00572597" w:rsidRDefault="00A2447A" w:rsidP="00A2447A">
      <w:pPr>
        <w:rPr>
          <w:rFonts w:asciiTheme="minorHAnsi" w:hAnsiTheme="minorHAnsi" w:cstheme="minorHAnsi"/>
        </w:rPr>
      </w:pPr>
    </w:p>
    <w:p w14:paraId="16FF46B6" w14:textId="35DA7A6F" w:rsidR="00A2447A" w:rsidRPr="00572597" w:rsidRDefault="00A2447A" w:rsidP="00A2447A">
      <w:pPr>
        <w:rPr>
          <w:rFonts w:asciiTheme="minorHAnsi" w:hAnsiTheme="minorHAnsi" w:cstheme="minorHAnsi"/>
          <w:b/>
          <w:bCs/>
        </w:rPr>
      </w:pPr>
      <w:r w:rsidRPr="00572597">
        <w:rPr>
          <w:rFonts w:asciiTheme="minorHAnsi" w:hAnsiTheme="minorHAnsi" w:cstheme="minorHAnsi"/>
          <w:b/>
          <w:bCs/>
        </w:rPr>
        <w:t xml:space="preserve">Odložni pogoj: Sklenjena pogodba za predmet javnega naročila, začne veljati z odložnim pogojem in sicer po sklenitvi pogodbe o sofinanciranju operacije »Nadgradnja nacionalnih raziskovalnih infrastruktur – RIUM« med Univerzo v Mariboru in Ministrstvom za izobraževanje, znanost in šport. </w:t>
      </w:r>
    </w:p>
    <w:p w14:paraId="0AC241B5" w14:textId="77777777" w:rsidR="00152883" w:rsidRPr="00572597" w:rsidRDefault="00C91BF6" w:rsidP="00152883">
      <w:pPr>
        <w:pStyle w:val="Naslov1"/>
        <w:rPr>
          <w:rFonts w:asciiTheme="minorHAnsi" w:hAnsiTheme="minorHAnsi" w:cstheme="minorHAnsi"/>
          <w:caps w:val="0"/>
        </w:rPr>
      </w:pPr>
      <w:bookmarkStart w:id="50" w:name="_Toc336851730"/>
      <w:bookmarkStart w:id="51" w:name="_Toc336851778"/>
      <w:bookmarkStart w:id="52" w:name="_Toc46910804"/>
      <w:r w:rsidRPr="00572597">
        <w:rPr>
          <w:rFonts w:asciiTheme="minorHAnsi" w:hAnsiTheme="minorHAnsi" w:cstheme="minorHAnsi"/>
          <w:caps w:val="0"/>
        </w:rPr>
        <w:t>OZNAKA IN PREDMET JAVNEGA NAROČILA</w:t>
      </w:r>
      <w:bookmarkEnd w:id="50"/>
      <w:bookmarkEnd w:id="51"/>
      <w:bookmarkEnd w:id="52"/>
    </w:p>
    <w:p w14:paraId="595F6D4E" w14:textId="50051D64" w:rsidR="00B467B5" w:rsidRPr="00572597" w:rsidRDefault="00765DEE" w:rsidP="00765DEE">
      <w:pPr>
        <w:rPr>
          <w:rFonts w:asciiTheme="minorHAnsi" w:hAnsiTheme="minorHAnsi" w:cstheme="minorHAnsi"/>
          <w:szCs w:val="20"/>
        </w:rPr>
      </w:pPr>
      <w:bookmarkStart w:id="53" w:name="_Toc336851731"/>
      <w:bookmarkStart w:id="54" w:name="_Toc336851779"/>
      <w:r w:rsidRPr="00572597">
        <w:rPr>
          <w:rFonts w:asciiTheme="minorHAnsi" w:hAnsiTheme="minorHAnsi" w:cstheme="minorHAnsi"/>
          <w:b/>
          <w:bCs/>
          <w:szCs w:val="20"/>
        </w:rPr>
        <w:t>Oznaka</w:t>
      </w:r>
      <w:r w:rsidR="00422355" w:rsidRPr="00572597">
        <w:rPr>
          <w:rFonts w:asciiTheme="minorHAnsi" w:hAnsiTheme="minorHAnsi" w:cstheme="minorHAnsi"/>
          <w:b/>
          <w:bCs/>
          <w:szCs w:val="20"/>
        </w:rPr>
        <w:t xml:space="preserve"> javnega naročila</w:t>
      </w:r>
      <w:r w:rsidRPr="00572597">
        <w:rPr>
          <w:rFonts w:asciiTheme="minorHAnsi" w:hAnsiTheme="minorHAnsi" w:cstheme="minorHAnsi"/>
          <w:b/>
          <w:bCs/>
          <w:szCs w:val="20"/>
        </w:rPr>
        <w:t>:</w:t>
      </w:r>
      <w:r w:rsidRPr="00572597">
        <w:rPr>
          <w:rFonts w:asciiTheme="minorHAnsi" w:hAnsiTheme="minorHAnsi" w:cstheme="minorHAnsi"/>
          <w:szCs w:val="20"/>
        </w:rPr>
        <w:t xml:space="preserve"> </w:t>
      </w:r>
      <w:r w:rsidR="003564AA" w:rsidRPr="00572597">
        <w:rPr>
          <w:rFonts w:asciiTheme="minorHAnsi" w:hAnsiTheme="minorHAnsi" w:cstheme="minorHAnsi"/>
          <w:szCs w:val="20"/>
        </w:rPr>
        <w:t>302/17 – RIUM6-FE01.1/2020</w:t>
      </w:r>
    </w:p>
    <w:p w14:paraId="3CF13E26" w14:textId="77777777" w:rsidR="00765DEE" w:rsidRPr="00572597" w:rsidRDefault="00765DEE" w:rsidP="00765DEE">
      <w:pPr>
        <w:rPr>
          <w:rFonts w:asciiTheme="minorHAnsi" w:hAnsiTheme="minorHAnsi" w:cstheme="minorHAnsi"/>
          <w:szCs w:val="20"/>
        </w:rPr>
      </w:pPr>
    </w:p>
    <w:p w14:paraId="68B94CD8" w14:textId="75367163" w:rsidR="009560D2" w:rsidRPr="00572597" w:rsidRDefault="007C1154" w:rsidP="002D6190">
      <w:pPr>
        <w:pStyle w:val="Glava"/>
        <w:rPr>
          <w:rFonts w:asciiTheme="minorHAnsi" w:hAnsiTheme="minorHAnsi" w:cstheme="minorHAnsi"/>
          <w:szCs w:val="20"/>
        </w:rPr>
      </w:pPr>
      <w:r w:rsidRPr="00572597">
        <w:rPr>
          <w:rFonts w:asciiTheme="minorHAnsi" w:hAnsiTheme="minorHAnsi" w:cstheme="minorHAnsi"/>
          <w:b/>
          <w:bCs/>
          <w:szCs w:val="20"/>
        </w:rPr>
        <w:t>Predmet</w:t>
      </w:r>
      <w:r w:rsidR="00422355" w:rsidRPr="00572597">
        <w:rPr>
          <w:rFonts w:asciiTheme="minorHAnsi" w:hAnsiTheme="minorHAnsi" w:cstheme="minorHAnsi"/>
          <w:b/>
          <w:bCs/>
          <w:szCs w:val="20"/>
        </w:rPr>
        <w:t xml:space="preserve"> javnega naročila</w:t>
      </w:r>
      <w:r w:rsidRPr="00572597">
        <w:rPr>
          <w:rFonts w:asciiTheme="minorHAnsi" w:hAnsiTheme="minorHAnsi" w:cstheme="minorHAnsi"/>
          <w:b/>
          <w:bCs/>
          <w:szCs w:val="20"/>
        </w:rPr>
        <w:t>:</w:t>
      </w:r>
      <w:r w:rsidRPr="00572597">
        <w:rPr>
          <w:rFonts w:asciiTheme="minorHAnsi" w:hAnsiTheme="minorHAnsi" w:cstheme="minorHAnsi"/>
          <w:szCs w:val="20"/>
        </w:rPr>
        <w:t xml:space="preserve"> </w:t>
      </w:r>
      <w:r w:rsidR="003564AA" w:rsidRPr="00572597">
        <w:rPr>
          <w:rFonts w:asciiTheme="minorHAnsi" w:hAnsiTheme="minorHAnsi" w:cstheme="minorHAnsi"/>
          <w:szCs w:val="20"/>
        </w:rPr>
        <w:t>Enosmerni napajalni sistem za simulacije razpršenih virov s sklopom opreme za upravljanje energetskih sistemov skupaj s hibridnim sončnim sistemom</w:t>
      </w:r>
    </w:p>
    <w:p w14:paraId="4FD2918E" w14:textId="67FB1304" w:rsidR="00D05596" w:rsidRPr="00572597" w:rsidRDefault="00D05596" w:rsidP="002D6190">
      <w:pPr>
        <w:pStyle w:val="Glava"/>
        <w:rPr>
          <w:rFonts w:asciiTheme="minorHAnsi" w:hAnsiTheme="minorHAnsi" w:cstheme="minorHAnsi"/>
          <w:szCs w:val="20"/>
        </w:rPr>
      </w:pPr>
    </w:p>
    <w:p w14:paraId="69483DF7" w14:textId="1A9A2F8B" w:rsidR="00314CA0" w:rsidRPr="00572597" w:rsidRDefault="00314CA0" w:rsidP="001225B4">
      <w:pPr>
        <w:rPr>
          <w:rFonts w:asciiTheme="minorHAnsi" w:hAnsiTheme="minorHAnsi" w:cstheme="minorHAnsi"/>
          <w:szCs w:val="18"/>
        </w:rPr>
      </w:pPr>
      <w:r w:rsidRPr="00572597">
        <w:rPr>
          <w:rFonts w:asciiTheme="minorHAnsi" w:hAnsiTheme="minorHAnsi" w:cstheme="minorHAnsi"/>
          <w:b/>
          <w:bCs/>
          <w:color w:val="000000" w:themeColor="text1"/>
          <w:szCs w:val="18"/>
        </w:rPr>
        <w:t>Kratek opis predmeta javnega naročila</w:t>
      </w:r>
      <w:r w:rsidRPr="00572597">
        <w:rPr>
          <w:rFonts w:asciiTheme="minorHAnsi" w:hAnsiTheme="minorHAnsi" w:cstheme="minorHAnsi"/>
          <w:b/>
          <w:bCs/>
          <w:szCs w:val="18"/>
        </w:rPr>
        <w:t>:</w:t>
      </w:r>
      <w:r w:rsidR="001225B4" w:rsidRPr="00572597">
        <w:rPr>
          <w:rFonts w:asciiTheme="minorHAnsi" w:hAnsiTheme="minorHAnsi" w:cstheme="minorHAnsi"/>
          <w:b/>
          <w:bCs/>
          <w:szCs w:val="18"/>
        </w:rPr>
        <w:t xml:space="preserve"> </w:t>
      </w:r>
      <w:r w:rsidR="001225B4" w:rsidRPr="00572597">
        <w:rPr>
          <w:rFonts w:asciiTheme="minorHAnsi" w:hAnsiTheme="minorHAnsi" w:cstheme="minorHAnsi"/>
          <w:szCs w:val="18"/>
        </w:rPr>
        <w:t xml:space="preserve">Predmet javnega naročila je nabava enosmernega napajalnega sistema za simulacije razpršenih virov skupaj z opremo za upravljanje energetskih sistemov s hibridnimi sončnimi moduli. </w:t>
      </w:r>
      <w:r w:rsidR="001225B4" w:rsidRPr="00572597">
        <w:rPr>
          <w:rFonts w:asciiTheme="minorHAnsi" w:hAnsiTheme="minorHAnsi" w:cstheme="minorHAnsi"/>
          <w:szCs w:val="18"/>
        </w:rPr>
        <w:lastRenderedPageBreak/>
        <w:t>Sistem sestavljajo: enosmerni reguliran vir, DC/AC pretvornik, frekvenčni pretvornik, napredni merilni sistem za meritev proizvodnje električne energije razpršenih virov, termoelektrični sončni sistem in hranilnik električne energije.</w:t>
      </w:r>
    </w:p>
    <w:p w14:paraId="281EA025" w14:textId="77777777" w:rsidR="001225B4" w:rsidRPr="00572597" w:rsidRDefault="001225B4" w:rsidP="001225B4">
      <w:pPr>
        <w:rPr>
          <w:rFonts w:asciiTheme="minorHAnsi" w:hAnsiTheme="minorHAnsi" w:cstheme="minorHAnsi"/>
          <w:szCs w:val="18"/>
        </w:rPr>
      </w:pPr>
    </w:p>
    <w:p w14:paraId="137E2717" w14:textId="35943BD7" w:rsidR="00314CA0" w:rsidRDefault="00314CA0" w:rsidP="00314CA0">
      <w:pPr>
        <w:rPr>
          <w:rFonts w:asciiTheme="minorHAnsi" w:hAnsiTheme="minorHAnsi" w:cstheme="minorHAnsi"/>
          <w:color w:val="000000" w:themeColor="text1"/>
          <w:szCs w:val="20"/>
        </w:rPr>
      </w:pPr>
      <w:r w:rsidRPr="00572597">
        <w:rPr>
          <w:rFonts w:asciiTheme="minorHAnsi" w:hAnsiTheme="minorHAnsi" w:cstheme="minorHAnsi"/>
          <w:color w:val="000000" w:themeColor="text1"/>
          <w:szCs w:val="20"/>
        </w:rPr>
        <w:t xml:space="preserve">Podrobnejša specifikacija javnega naročila, roki </w:t>
      </w:r>
      <w:r w:rsidR="00120C34" w:rsidRPr="00572597">
        <w:rPr>
          <w:rFonts w:asciiTheme="minorHAnsi" w:hAnsiTheme="minorHAnsi" w:cstheme="minorHAnsi"/>
          <w:color w:val="000000" w:themeColor="text1"/>
          <w:szCs w:val="20"/>
        </w:rPr>
        <w:t>dobave oz</w:t>
      </w:r>
      <w:r w:rsidR="00DA13FF" w:rsidRPr="00572597">
        <w:rPr>
          <w:rFonts w:asciiTheme="minorHAnsi" w:hAnsiTheme="minorHAnsi" w:cstheme="minorHAnsi"/>
          <w:color w:val="000000" w:themeColor="text1"/>
          <w:szCs w:val="20"/>
        </w:rPr>
        <w:t>iroma</w:t>
      </w:r>
      <w:r w:rsidR="00120C34" w:rsidRPr="00572597">
        <w:rPr>
          <w:rFonts w:asciiTheme="minorHAnsi" w:hAnsiTheme="minorHAnsi" w:cstheme="minorHAnsi"/>
          <w:color w:val="000000" w:themeColor="text1"/>
          <w:szCs w:val="20"/>
        </w:rPr>
        <w:t xml:space="preserve"> </w:t>
      </w:r>
      <w:r w:rsidRPr="00572597">
        <w:rPr>
          <w:rFonts w:asciiTheme="minorHAnsi" w:hAnsiTheme="minorHAnsi" w:cstheme="minorHAnsi"/>
          <w:color w:val="000000" w:themeColor="text1"/>
          <w:szCs w:val="20"/>
        </w:rPr>
        <w:t>izvedbe in ostale zahteve so razvidne</w:t>
      </w:r>
      <w:r w:rsidR="00801057" w:rsidRPr="00572597">
        <w:rPr>
          <w:rFonts w:asciiTheme="minorHAnsi" w:hAnsiTheme="minorHAnsi" w:cstheme="minorHAnsi"/>
          <w:color w:val="000000" w:themeColor="text1"/>
          <w:szCs w:val="20"/>
        </w:rPr>
        <w:t xml:space="preserve"> iz priloge »Tehnične specifikacije«</w:t>
      </w:r>
      <w:r w:rsidRPr="00572597">
        <w:rPr>
          <w:rFonts w:asciiTheme="minorHAnsi" w:hAnsiTheme="minorHAnsi" w:cstheme="minorHAnsi"/>
          <w:color w:val="000000" w:themeColor="text1"/>
          <w:szCs w:val="20"/>
        </w:rPr>
        <w:t>.</w:t>
      </w:r>
    </w:p>
    <w:p w14:paraId="09980540" w14:textId="280E144F" w:rsidR="00F81CB0" w:rsidRDefault="00F81CB0" w:rsidP="00314CA0">
      <w:pPr>
        <w:rPr>
          <w:rFonts w:asciiTheme="minorHAnsi" w:hAnsiTheme="minorHAnsi" w:cstheme="minorHAnsi"/>
          <w:color w:val="000000" w:themeColor="text1"/>
          <w:szCs w:val="20"/>
        </w:rPr>
      </w:pPr>
    </w:p>
    <w:p w14:paraId="6BF18EE6" w14:textId="77777777" w:rsidR="00376431" w:rsidRDefault="00376431" w:rsidP="00314CA0">
      <w:pPr>
        <w:rPr>
          <w:rFonts w:asciiTheme="minorHAnsi" w:hAnsiTheme="minorHAnsi" w:cstheme="minorHAnsi"/>
          <w:color w:val="000000" w:themeColor="text1"/>
          <w:szCs w:val="20"/>
        </w:rPr>
      </w:pPr>
      <w:r>
        <w:rPr>
          <w:rFonts w:asciiTheme="minorHAnsi" w:hAnsiTheme="minorHAnsi" w:cstheme="minorHAnsi"/>
          <w:color w:val="000000" w:themeColor="text1"/>
          <w:szCs w:val="20"/>
        </w:rPr>
        <w:t xml:space="preserve">Priloga št. 19: </w:t>
      </w:r>
      <w:r w:rsidR="00F81CB0">
        <w:rPr>
          <w:rFonts w:asciiTheme="minorHAnsi" w:hAnsiTheme="minorHAnsi" w:cstheme="minorHAnsi"/>
          <w:color w:val="000000" w:themeColor="text1"/>
          <w:szCs w:val="20"/>
        </w:rPr>
        <w:t>Programsko-projektna naloga je objavljena na spletni strani:</w:t>
      </w:r>
    </w:p>
    <w:p w14:paraId="3F2DED0C" w14:textId="6DCCFC22" w:rsidR="00F81CB0" w:rsidRPr="00572597" w:rsidRDefault="00F81CB0" w:rsidP="00314CA0">
      <w:pPr>
        <w:rPr>
          <w:rFonts w:asciiTheme="minorHAnsi" w:hAnsiTheme="minorHAnsi" w:cstheme="minorHAnsi"/>
          <w:color w:val="000000" w:themeColor="text1"/>
          <w:szCs w:val="20"/>
        </w:rPr>
      </w:pPr>
      <w:r>
        <w:rPr>
          <w:rFonts w:asciiTheme="minorHAnsi" w:hAnsiTheme="minorHAnsi" w:cstheme="minorHAnsi"/>
          <w:color w:val="000000" w:themeColor="text1"/>
          <w:szCs w:val="20"/>
        </w:rPr>
        <w:t xml:space="preserve"> &lt;</w:t>
      </w:r>
      <w:r w:rsidRPr="00F81CB0">
        <w:rPr>
          <w:rFonts w:asciiTheme="minorHAnsi" w:hAnsiTheme="minorHAnsi" w:cstheme="minorHAnsi"/>
          <w:color w:val="000000" w:themeColor="text1"/>
          <w:szCs w:val="20"/>
        </w:rPr>
        <w:t>https://www.um.si/univerza/dokumentni-center/javna-narocila/Strani/javna-narocila.aspx</w:t>
      </w:r>
      <w:r>
        <w:rPr>
          <w:rFonts w:asciiTheme="minorHAnsi" w:hAnsiTheme="minorHAnsi" w:cstheme="minorHAnsi"/>
          <w:color w:val="000000" w:themeColor="text1"/>
          <w:szCs w:val="20"/>
        </w:rPr>
        <w:t>&gt;.</w:t>
      </w:r>
    </w:p>
    <w:p w14:paraId="7B05BD2C" w14:textId="77777777" w:rsidR="002E5163" w:rsidRPr="00572597" w:rsidRDefault="002E5163" w:rsidP="00CD045E">
      <w:pPr>
        <w:rPr>
          <w:rFonts w:asciiTheme="minorHAnsi" w:hAnsiTheme="minorHAnsi" w:cstheme="minorHAnsi"/>
          <w:color w:val="000000" w:themeColor="text1"/>
          <w:szCs w:val="20"/>
        </w:rPr>
      </w:pPr>
    </w:p>
    <w:p w14:paraId="1CF2C095" w14:textId="77777777" w:rsidR="000C4A2F" w:rsidRPr="00572597" w:rsidRDefault="000C4A2F" w:rsidP="00CD045E">
      <w:pPr>
        <w:rPr>
          <w:rFonts w:asciiTheme="minorHAnsi" w:hAnsiTheme="minorHAnsi" w:cstheme="minorHAnsi"/>
          <w:color w:val="000000" w:themeColor="text1"/>
          <w:szCs w:val="20"/>
        </w:rPr>
      </w:pPr>
      <w:r w:rsidRPr="00572597">
        <w:rPr>
          <w:rFonts w:asciiTheme="minorHAnsi" w:hAnsiTheme="minorHAnsi" w:cstheme="minorHAnsi"/>
          <w:color w:val="000000" w:themeColor="text1"/>
          <w:szCs w:val="20"/>
        </w:rPr>
        <w:t>Glavna koda</w:t>
      </w:r>
      <w:r w:rsidR="00B32F25" w:rsidRPr="00572597">
        <w:rPr>
          <w:rFonts w:asciiTheme="minorHAnsi" w:hAnsiTheme="minorHAnsi" w:cstheme="minorHAnsi"/>
          <w:color w:val="000000" w:themeColor="text1"/>
          <w:szCs w:val="20"/>
        </w:rPr>
        <w:t xml:space="preserve"> CPV: </w:t>
      </w:r>
    </w:p>
    <w:p w14:paraId="4BC4B9EF" w14:textId="09E88987" w:rsidR="00B32F25" w:rsidRPr="00572597" w:rsidRDefault="00B32F25" w:rsidP="000C4A2F">
      <w:pPr>
        <w:pStyle w:val="Odstavekseznama"/>
        <w:numPr>
          <w:ilvl w:val="0"/>
          <w:numId w:val="20"/>
        </w:numPr>
        <w:rPr>
          <w:rFonts w:asciiTheme="minorHAnsi" w:hAnsiTheme="minorHAnsi" w:cstheme="minorHAnsi"/>
          <w:color w:val="000000" w:themeColor="text1"/>
          <w:szCs w:val="20"/>
        </w:rPr>
      </w:pPr>
      <w:r w:rsidRPr="00572597">
        <w:rPr>
          <w:rFonts w:asciiTheme="minorHAnsi" w:hAnsiTheme="minorHAnsi" w:cstheme="minorHAnsi"/>
          <w:color w:val="000000" w:themeColor="text1"/>
          <w:szCs w:val="20"/>
        </w:rPr>
        <w:t>38000000: Laboratorijska, optična in precizna oprema (razen očal)</w:t>
      </w:r>
    </w:p>
    <w:p w14:paraId="2F9625DB" w14:textId="77777777" w:rsidR="000C4A2F" w:rsidRPr="00572597" w:rsidRDefault="00B32F25" w:rsidP="00CD045E">
      <w:pPr>
        <w:rPr>
          <w:rFonts w:asciiTheme="minorHAnsi" w:hAnsiTheme="minorHAnsi" w:cstheme="minorHAnsi"/>
          <w:color w:val="000000" w:themeColor="text1"/>
          <w:szCs w:val="20"/>
        </w:rPr>
      </w:pPr>
      <w:r w:rsidRPr="00572597">
        <w:rPr>
          <w:rFonts w:asciiTheme="minorHAnsi" w:hAnsiTheme="minorHAnsi" w:cstheme="minorHAnsi"/>
          <w:color w:val="000000" w:themeColor="text1"/>
          <w:szCs w:val="20"/>
        </w:rPr>
        <w:t>Do</w:t>
      </w:r>
      <w:r w:rsidR="000C4A2F" w:rsidRPr="00572597">
        <w:rPr>
          <w:rFonts w:asciiTheme="minorHAnsi" w:hAnsiTheme="minorHAnsi" w:cstheme="minorHAnsi"/>
          <w:color w:val="000000" w:themeColor="text1"/>
          <w:szCs w:val="20"/>
        </w:rPr>
        <w:t>polnilna koda</w:t>
      </w:r>
      <w:r w:rsidRPr="00572597">
        <w:rPr>
          <w:rFonts w:asciiTheme="minorHAnsi" w:hAnsiTheme="minorHAnsi" w:cstheme="minorHAnsi"/>
          <w:color w:val="000000" w:themeColor="text1"/>
          <w:szCs w:val="20"/>
        </w:rPr>
        <w:t xml:space="preserve"> CPV: </w:t>
      </w:r>
    </w:p>
    <w:p w14:paraId="5748FE7F" w14:textId="584A055B" w:rsidR="000C4A2F" w:rsidRDefault="00B32F25" w:rsidP="00314CA0">
      <w:pPr>
        <w:pStyle w:val="Odstavekseznama"/>
        <w:numPr>
          <w:ilvl w:val="0"/>
          <w:numId w:val="20"/>
        </w:numPr>
        <w:rPr>
          <w:rFonts w:asciiTheme="minorHAnsi" w:hAnsiTheme="minorHAnsi" w:cstheme="minorHAnsi"/>
          <w:color w:val="000000" w:themeColor="text1"/>
          <w:szCs w:val="20"/>
        </w:rPr>
      </w:pPr>
      <w:r w:rsidRPr="00572597">
        <w:rPr>
          <w:rFonts w:asciiTheme="minorHAnsi" w:hAnsiTheme="minorHAnsi" w:cstheme="minorHAnsi"/>
          <w:color w:val="000000" w:themeColor="text1"/>
          <w:szCs w:val="20"/>
        </w:rPr>
        <w:t>38400000: Instrumenti za preverjanje fizikalnih</w:t>
      </w:r>
      <w:r w:rsidR="00B10F85" w:rsidRPr="00572597">
        <w:rPr>
          <w:rFonts w:asciiTheme="minorHAnsi" w:hAnsiTheme="minorHAnsi" w:cstheme="minorHAnsi"/>
          <w:color w:val="000000" w:themeColor="text1"/>
          <w:szCs w:val="20"/>
        </w:rPr>
        <w:t xml:space="preserve"> značilnosti</w:t>
      </w:r>
    </w:p>
    <w:p w14:paraId="2ABC5C49" w14:textId="13311AC0" w:rsidR="00D40710" w:rsidRPr="00572597" w:rsidRDefault="00D40710" w:rsidP="00D40710">
      <w:pPr>
        <w:pStyle w:val="Odstavekseznama"/>
        <w:numPr>
          <w:ilvl w:val="0"/>
          <w:numId w:val="20"/>
        </w:numPr>
        <w:spacing w:before="240"/>
        <w:rPr>
          <w:rFonts w:asciiTheme="minorHAnsi" w:hAnsiTheme="minorHAnsi" w:cstheme="minorHAnsi"/>
          <w:color w:val="000000" w:themeColor="text1"/>
          <w:szCs w:val="20"/>
        </w:rPr>
      </w:pPr>
      <w:r>
        <w:rPr>
          <w:rFonts w:asciiTheme="minorHAnsi" w:hAnsiTheme="minorHAnsi" w:cstheme="minorHAnsi"/>
          <w:color w:val="000000" w:themeColor="text1"/>
          <w:szCs w:val="20"/>
        </w:rPr>
        <w:t xml:space="preserve">51200000: </w:t>
      </w:r>
      <w:r w:rsidRPr="00D40710">
        <w:rPr>
          <w:rFonts w:asciiTheme="minorHAnsi" w:hAnsiTheme="minorHAnsi" w:cstheme="minorHAnsi"/>
          <w:color w:val="000000" w:themeColor="text1"/>
          <w:szCs w:val="20"/>
        </w:rPr>
        <w:t>Storitve inštalacije opreme za merjenje, kontrolo, preskušanje in navigacijo</w:t>
      </w:r>
    </w:p>
    <w:p w14:paraId="23A8506E" w14:textId="318DFEA1" w:rsidR="005312FE" w:rsidRPr="00572597" w:rsidRDefault="00557942" w:rsidP="00B12253">
      <w:pPr>
        <w:pStyle w:val="Naslov1"/>
        <w:rPr>
          <w:rFonts w:asciiTheme="minorHAnsi" w:hAnsiTheme="minorHAnsi" w:cstheme="minorHAnsi"/>
          <w:color w:val="000000" w:themeColor="text1"/>
        </w:rPr>
      </w:pPr>
      <w:bookmarkStart w:id="55" w:name="_Toc46910805"/>
      <w:bookmarkEnd w:id="53"/>
      <w:bookmarkEnd w:id="54"/>
      <w:r w:rsidRPr="00572597">
        <w:rPr>
          <w:rFonts w:asciiTheme="minorHAnsi" w:hAnsiTheme="minorHAnsi" w:cstheme="minorHAnsi"/>
          <w:color w:val="000000" w:themeColor="text1"/>
        </w:rPr>
        <w:t>NAČIN ODDAJE JAVNEGA NAROČILA</w:t>
      </w:r>
      <w:bookmarkEnd w:id="55"/>
    </w:p>
    <w:p w14:paraId="0B22401E" w14:textId="0FF12698" w:rsidR="002B0C97" w:rsidRPr="00572597" w:rsidRDefault="005312FE" w:rsidP="005312FE">
      <w:pPr>
        <w:rPr>
          <w:rFonts w:asciiTheme="minorHAnsi" w:hAnsiTheme="minorHAnsi" w:cstheme="minorHAnsi"/>
        </w:rPr>
      </w:pPr>
      <w:r w:rsidRPr="00572597">
        <w:rPr>
          <w:rFonts w:asciiTheme="minorHAnsi" w:hAnsiTheme="minorHAnsi" w:cstheme="minorHAnsi"/>
        </w:rPr>
        <w:t xml:space="preserve">Za oddajo predmetnega </w:t>
      </w:r>
      <w:r w:rsidR="00F60825" w:rsidRPr="00572597">
        <w:rPr>
          <w:rFonts w:asciiTheme="minorHAnsi" w:hAnsiTheme="minorHAnsi" w:cstheme="minorHAnsi"/>
        </w:rPr>
        <w:t xml:space="preserve">javnega </w:t>
      </w:r>
      <w:r w:rsidRPr="00572597">
        <w:rPr>
          <w:rFonts w:asciiTheme="minorHAnsi" w:hAnsiTheme="minorHAnsi" w:cstheme="minorHAnsi"/>
        </w:rPr>
        <w:t>naročila se v skladu s</w:t>
      </w:r>
      <w:r w:rsidR="00E56B44" w:rsidRPr="00572597">
        <w:rPr>
          <w:rFonts w:asciiTheme="minorHAnsi" w:hAnsiTheme="minorHAnsi" w:cstheme="minorHAnsi"/>
        </w:rPr>
        <w:t xml:space="preserve"> </w:t>
      </w:r>
      <w:r w:rsidR="00866E58" w:rsidRPr="00572597">
        <w:rPr>
          <w:rFonts w:asciiTheme="minorHAnsi" w:hAnsiTheme="minorHAnsi" w:cstheme="minorHAnsi"/>
        </w:rPr>
        <w:t>4</w:t>
      </w:r>
      <w:r w:rsidR="001225B4" w:rsidRPr="00572597">
        <w:rPr>
          <w:rFonts w:asciiTheme="minorHAnsi" w:hAnsiTheme="minorHAnsi" w:cstheme="minorHAnsi"/>
        </w:rPr>
        <w:t>0</w:t>
      </w:r>
      <w:r w:rsidR="00B1146F" w:rsidRPr="00572597">
        <w:rPr>
          <w:rFonts w:asciiTheme="minorHAnsi" w:hAnsiTheme="minorHAnsi" w:cstheme="minorHAnsi"/>
        </w:rPr>
        <w:t>.</w:t>
      </w:r>
      <w:r w:rsidR="00DC7D47" w:rsidRPr="00572597">
        <w:rPr>
          <w:rFonts w:asciiTheme="minorHAnsi" w:hAnsiTheme="minorHAnsi" w:cstheme="minorHAnsi"/>
        </w:rPr>
        <w:t xml:space="preserve"> členom</w:t>
      </w:r>
      <w:r w:rsidRPr="00572597">
        <w:rPr>
          <w:rFonts w:asciiTheme="minorHAnsi" w:hAnsiTheme="minorHAnsi" w:cstheme="minorHAnsi"/>
        </w:rPr>
        <w:t xml:space="preserve"> Zakona</w:t>
      </w:r>
      <w:r w:rsidR="00F60825" w:rsidRPr="00572597">
        <w:rPr>
          <w:rFonts w:asciiTheme="minorHAnsi" w:hAnsiTheme="minorHAnsi" w:cstheme="minorHAnsi"/>
        </w:rPr>
        <w:t xml:space="preserve"> o javnem naročanju (Ur.</w:t>
      </w:r>
      <w:r w:rsidRPr="00572597">
        <w:rPr>
          <w:rFonts w:asciiTheme="minorHAnsi" w:hAnsiTheme="minorHAnsi" w:cstheme="minorHAnsi"/>
        </w:rPr>
        <w:t xml:space="preserve"> l</w:t>
      </w:r>
      <w:r w:rsidR="00F60825" w:rsidRPr="00572597">
        <w:rPr>
          <w:rFonts w:asciiTheme="minorHAnsi" w:hAnsiTheme="minorHAnsi" w:cstheme="minorHAnsi"/>
        </w:rPr>
        <w:t>.</w:t>
      </w:r>
      <w:r w:rsidRPr="00572597">
        <w:rPr>
          <w:rFonts w:asciiTheme="minorHAnsi" w:hAnsiTheme="minorHAnsi" w:cstheme="minorHAnsi"/>
        </w:rPr>
        <w:t xml:space="preserve"> RS, št.</w:t>
      </w:r>
      <w:r w:rsidR="002B0C97" w:rsidRPr="00572597">
        <w:rPr>
          <w:rFonts w:asciiTheme="minorHAnsi" w:hAnsiTheme="minorHAnsi" w:cstheme="minorHAnsi"/>
        </w:rPr>
        <w:t xml:space="preserve"> </w:t>
      </w:r>
      <w:r w:rsidR="004F5F6A" w:rsidRPr="00572597">
        <w:rPr>
          <w:rFonts w:asciiTheme="minorHAnsi" w:hAnsiTheme="minorHAnsi" w:cstheme="minorHAnsi"/>
        </w:rPr>
        <w:t>91/</w:t>
      </w:r>
      <w:r w:rsidR="00F60825" w:rsidRPr="00572597">
        <w:rPr>
          <w:rFonts w:asciiTheme="minorHAnsi" w:hAnsiTheme="minorHAnsi" w:cstheme="minorHAnsi"/>
        </w:rPr>
        <w:t>20</w:t>
      </w:r>
      <w:r w:rsidR="004F5F6A" w:rsidRPr="00572597">
        <w:rPr>
          <w:rFonts w:asciiTheme="minorHAnsi" w:hAnsiTheme="minorHAnsi" w:cstheme="minorHAnsi"/>
        </w:rPr>
        <w:t>15</w:t>
      </w:r>
      <w:r w:rsidR="00E66097" w:rsidRPr="00572597">
        <w:rPr>
          <w:rFonts w:asciiTheme="minorHAnsi" w:hAnsiTheme="minorHAnsi" w:cstheme="minorHAnsi"/>
        </w:rPr>
        <w:t xml:space="preserve"> in 14/</w:t>
      </w:r>
      <w:r w:rsidR="00F60825" w:rsidRPr="00572597">
        <w:rPr>
          <w:rFonts w:asciiTheme="minorHAnsi" w:hAnsiTheme="minorHAnsi" w:cstheme="minorHAnsi"/>
        </w:rPr>
        <w:t>20</w:t>
      </w:r>
      <w:r w:rsidR="00E66097" w:rsidRPr="00572597">
        <w:rPr>
          <w:rFonts w:asciiTheme="minorHAnsi" w:hAnsiTheme="minorHAnsi" w:cstheme="minorHAnsi"/>
        </w:rPr>
        <w:t>18</w:t>
      </w:r>
      <w:r w:rsidR="00446057" w:rsidRPr="00572597">
        <w:rPr>
          <w:rFonts w:asciiTheme="minorHAnsi" w:hAnsiTheme="minorHAnsi" w:cstheme="minorHAnsi"/>
        </w:rPr>
        <w:t>; v nadaljevanju</w:t>
      </w:r>
      <w:r w:rsidR="00F60825" w:rsidRPr="00572597">
        <w:rPr>
          <w:rFonts w:asciiTheme="minorHAnsi" w:hAnsiTheme="minorHAnsi" w:cstheme="minorHAnsi"/>
        </w:rPr>
        <w:t xml:space="preserve"> besedila:</w:t>
      </w:r>
      <w:r w:rsidR="00446057" w:rsidRPr="00572597">
        <w:rPr>
          <w:rFonts w:asciiTheme="minorHAnsi" w:hAnsiTheme="minorHAnsi" w:cstheme="minorHAnsi"/>
        </w:rPr>
        <w:t xml:space="preserve"> ZJN</w:t>
      </w:r>
      <w:r w:rsidRPr="00572597">
        <w:rPr>
          <w:rFonts w:asciiTheme="minorHAnsi" w:hAnsiTheme="minorHAnsi" w:cstheme="minorHAnsi"/>
        </w:rPr>
        <w:t>-</w:t>
      </w:r>
      <w:r w:rsidR="004F5F6A" w:rsidRPr="00572597">
        <w:rPr>
          <w:rFonts w:asciiTheme="minorHAnsi" w:hAnsiTheme="minorHAnsi" w:cstheme="minorHAnsi"/>
        </w:rPr>
        <w:t>3</w:t>
      </w:r>
      <w:r w:rsidRPr="00572597">
        <w:rPr>
          <w:rFonts w:asciiTheme="minorHAnsi" w:hAnsiTheme="minorHAnsi" w:cstheme="minorHAnsi"/>
        </w:rPr>
        <w:t>)</w:t>
      </w:r>
      <w:r w:rsidR="004459CE" w:rsidRPr="00572597">
        <w:rPr>
          <w:rFonts w:asciiTheme="minorHAnsi" w:hAnsiTheme="minorHAnsi" w:cstheme="minorHAnsi"/>
        </w:rPr>
        <w:t xml:space="preserve"> </w:t>
      </w:r>
      <w:r w:rsidRPr="00572597">
        <w:rPr>
          <w:rFonts w:asciiTheme="minorHAnsi" w:hAnsiTheme="minorHAnsi" w:cstheme="minorHAnsi"/>
        </w:rPr>
        <w:t>izvede</w:t>
      </w:r>
      <w:r w:rsidR="00E56B44" w:rsidRPr="00572597">
        <w:rPr>
          <w:rFonts w:asciiTheme="minorHAnsi" w:hAnsiTheme="minorHAnsi" w:cstheme="minorHAnsi"/>
        </w:rPr>
        <w:t xml:space="preserve"> </w:t>
      </w:r>
      <w:r w:rsidR="001225B4" w:rsidRPr="00572597">
        <w:rPr>
          <w:rFonts w:asciiTheme="minorHAnsi" w:hAnsiTheme="minorHAnsi" w:cstheme="minorHAnsi"/>
        </w:rPr>
        <w:t>odprti postopek.</w:t>
      </w:r>
    </w:p>
    <w:p w14:paraId="1F74B965" w14:textId="71E6B177" w:rsidR="00655E5D" w:rsidRPr="00572597" w:rsidRDefault="00655E5D" w:rsidP="005312FE">
      <w:pPr>
        <w:rPr>
          <w:rFonts w:asciiTheme="minorHAnsi" w:hAnsiTheme="minorHAnsi" w:cstheme="minorHAnsi"/>
        </w:rPr>
      </w:pPr>
    </w:p>
    <w:p w14:paraId="3C027333" w14:textId="2DF73048" w:rsidR="00AE082E" w:rsidRPr="00572597" w:rsidRDefault="00655E5D" w:rsidP="00AE082E">
      <w:pPr>
        <w:rPr>
          <w:rFonts w:asciiTheme="minorHAnsi" w:hAnsiTheme="minorHAnsi" w:cstheme="minorHAnsi"/>
        </w:rPr>
      </w:pPr>
      <w:r w:rsidRPr="00572597">
        <w:rPr>
          <w:rFonts w:asciiTheme="minorHAnsi" w:hAnsiTheme="minorHAnsi" w:cstheme="minorHAnsi"/>
        </w:rPr>
        <w:t xml:space="preserve">Naročnik </w:t>
      </w:r>
      <w:r w:rsidR="00875E9A" w:rsidRPr="00572597">
        <w:rPr>
          <w:rFonts w:asciiTheme="minorHAnsi" w:hAnsiTheme="minorHAnsi" w:cstheme="minorHAnsi"/>
        </w:rPr>
        <w:t>bo na podlagi pogojev in meril, določenih v</w:t>
      </w:r>
      <w:r w:rsidRPr="00572597">
        <w:rPr>
          <w:rFonts w:asciiTheme="minorHAnsi" w:hAnsiTheme="minorHAnsi" w:cstheme="minorHAnsi"/>
        </w:rPr>
        <w:t xml:space="preserve"> dokumentaciji,</w:t>
      </w:r>
      <w:r w:rsidR="00875E9A" w:rsidRPr="00572597">
        <w:rPr>
          <w:rFonts w:asciiTheme="minorHAnsi" w:hAnsiTheme="minorHAnsi" w:cstheme="minorHAnsi"/>
        </w:rPr>
        <w:t xml:space="preserve"> izbral ponudnika, s katerim bo sklenil pogodbo.</w:t>
      </w:r>
      <w:bookmarkStart w:id="56" w:name="_Toc336851732"/>
      <w:bookmarkStart w:id="57" w:name="_Toc336851780"/>
    </w:p>
    <w:p w14:paraId="450A3D20" w14:textId="56DC3A93" w:rsidR="004B76DD" w:rsidRPr="00572597" w:rsidRDefault="00AA41A8" w:rsidP="00DB190F">
      <w:pPr>
        <w:pStyle w:val="Naslov1"/>
        <w:rPr>
          <w:rFonts w:asciiTheme="minorHAnsi" w:hAnsiTheme="minorHAnsi" w:cstheme="minorHAnsi"/>
          <w:color w:val="000000" w:themeColor="text1"/>
        </w:rPr>
      </w:pPr>
      <w:bookmarkStart w:id="58" w:name="_Toc464638490"/>
      <w:bookmarkStart w:id="59" w:name="_Toc464638491"/>
      <w:bookmarkStart w:id="60" w:name="_Toc46910806"/>
      <w:bookmarkEnd w:id="58"/>
      <w:bookmarkEnd w:id="59"/>
      <w:r w:rsidRPr="00572597">
        <w:rPr>
          <w:rFonts w:asciiTheme="minorHAnsi" w:hAnsiTheme="minorHAnsi" w:cstheme="minorHAnsi"/>
          <w:color w:val="000000" w:themeColor="text1"/>
        </w:rPr>
        <w:t>R</w:t>
      </w:r>
      <w:r w:rsidR="00C91BF6" w:rsidRPr="00572597">
        <w:rPr>
          <w:rFonts w:asciiTheme="minorHAnsi" w:hAnsiTheme="minorHAnsi" w:cstheme="minorHAnsi"/>
          <w:color w:val="000000" w:themeColor="text1"/>
        </w:rPr>
        <w:t>OK IN NAČIN PREDLOŽITVE PONUDBE</w:t>
      </w:r>
      <w:bookmarkEnd w:id="56"/>
      <w:bookmarkEnd w:id="57"/>
      <w:bookmarkEnd w:id="60"/>
    </w:p>
    <w:p w14:paraId="4C0B261F" w14:textId="6AFBE389" w:rsidR="00BD0688" w:rsidRPr="00572597" w:rsidRDefault="00A2447A" w:rsidP="00A2447A">
      <w:pPr>
        <w:pStyle w:val="Navadensplet"/>
        <w:jc w:val="both"/>
        <w:rPr>
          <w:rFonts w:asciiTheme="minorHAnsi" w:hAnsiTheme="minorHAnsi" w:cstheme="minorHAnsi"/>
          <w:lang w:val="sl-SI"/>
        </w:rPr>
      </w:pPr>
      <w:bookmarkStart w:id="61" w:name="_Toc467501160"/>
      <w:bookmarkStart w:id="62" w:name="_Toc467501161"/>
      <w:bookmarkStart w:id="63" w:name="_Toc336851733"/>
      <w:bookmarkStart w:id="64" w:name="_Toc336851781"/>
      <w:bookmarkEnd w:id="61"/>
      <w:bookmarkEnd w:id="62"/>
      <w:r w:rsidRPr="00572597">
        <w:rPr>
          <w:rFonts w:asciiTheme="minorHAnsi" w:hAnsiTheme="minorHAnsi" w:cstheme="minorHAnsi"/>
          <w:sz w:val="20"/>
          <w:szCs w:val="20"/>
          <w:lang w:val="sl-SI"/>
        </w:rPr>
        <w:t xml:space="preserve">Ponudniki morajo </w:t>
      </w:r>
      <w:r w:rsidRPr="00572597">
        <w:rPr>
          <w:rFonts w:asciiTheme="minorHAnsi" w:hAnsiTheme="minorHAnsi" w:cstheme="minorHAnsi"/>
          <w:b/>
          <w:bCs/>
          <w:sz w:val="20"/>
          <w:szCs w:val="20"/>
          <w:lang w:val="sl-SI"/>
        </w:rPr>
        <w:t xml:space="preserve">ponudbe predložiti v informacijski sistem e‐JN </w:t>
      </w:r>
      <w:r w:rsidRPr="00572597">
        <w:rPr>
          <w:rFonts w:asciiTheme="minorHAnsi" w:hAnsiTheme="minorHAnsi" w:cstheme="minorHAnsi"/>
          <w:sz w:val="20"/>
          <w:szCs w:val="20"/>
          <w:lang w:val="sl-SI"/>
        </w:rPr>
        <w:t xml:space="preserve">na spletnem naslovu </w:t>
      </w:r>
      <w:r w:rsidRPr="00572597">
        <w:rPr>
          <w:rFonts w:asciiTheme="minorHAnsi" w:hAnsiTheme="minorHAnsi" w:cstheme="minorHAnsi"/>
          <w:color w:val="0000FF"/>
          <w:sz w:val="20"/>
          <w:szCs w:val="20"/>
          <w:lang w:val="sl-SI"/>
        </w:rPr>
        <w:t>https://ejn.gov.si</w:t>
      </w:r>
      <w:r w:rsidRPr="00572597">
        <w:rPr>
          <w:rFonts w:asciiTheme="minorHAnsi" w:hAnsiTheme="minorHAnsi" w:cstheme="minorHAnsi"/>
          <w:sz w:val="20"/>
          <w:szCs w:val="20"/>
          <w:lang w:val="sl-SI"/>
        </w:rPr>
        <w:t xml:space="preserve">, v skladu s točko 3 dokumenta Navodila za uporabo informacijskega sistema za uporabo funkcionalnosti elektronske oddaje ponudb e‐JN: PONUDNIKI (v nadaljevanju: Navodila za uporabo e‐JN), ki je del te razpisne dokumentacije in objavljen na spletnem naslovu </w:t>
      </w:r>
      <w:r w:rsidRPr="00572597">
        <w:rPr>
          <w:rFonts w:asciiTheme="minorHAnsi" w:hAnsiTheme="minorHAnsi" w:cstheme="minorHAnsi"/>
          <w:color w:val="0000FF"/>
          <w:sz w:val="20"/>
          <w:szCs w:val="20"/>
          <w:lang w:val="sl-SI"/>
        </w:rPr>
        <w:t>https://ejn.gov.si</w:t>
      </w:r>
      <w:r w:rsidRPr="00572597">
        <w:rPr>
          <w:rFonts w:asciiTheme="minorHAnsi" w:hAnsiTheme="minorHAnsi" w:cstheme="minorHAnsi"/>
          <w:sz w:val="20"/>
          <w:szCs w:val="20"/>
          <w:lang w:val="sl-SI"/>
        </w:rPr>
        <w:t xml:space="preserve">. </w:t>
      </w:r>
      <w:r w:rsidRPr="00572597">
        <w:rPr>
          <w:rFonts w:asciiTheme="minorHAnsi" w:hAnsiTheme="minorHAnsi" w:cstheme="minorHAnsi"/>
          <w:b/>
          <w:bCs/>
          <w:sz w:val="20"/>
          <w:szCs w:val="20"/>
          <w:lang w:val="sl-SI"/>
        </w:rPr>
        <w:t xml:space="preserve">V fizični obliki </w:t>
      </w:r>
      <w:r w:rsidRPr="00572597">
        <w:rPr>
          <w:rFonts w:asciiTheme="minorHAnsi" w:hAnsiTheme="minorHAnsi" w:cstheme="minorHAnsi"/>
          <w:sz w:val="20"/>
          <w:szCs w:val="20"/>
          <w:lang w:val="sl-SI"/>
        </w:rPr>
        <w:t xml:space="preserve">ponudniki na naslov naročnika, </w:t>
      </w:r>
      <w:r w:rsidRPr="00572597">
        <w:rPr>
          <w:rFonts w:asciiTheme="minorHAnsi" w:hAnsiTheme="minorHAnsi" w:cstheme="minorHAnsi"/>
          <w:b/>
          <w:bCs/>
          <w:sz w:val="20"/>
          <w:szCs w:val="20"/>
          <w:lang w:val="sl-SI"/>
        </w:rPr>
        <w:t xml:space="preserve">do roka za oddajo ponudb, dostavijo le original finančno zavarovanje za resnost ponudbe </w:t>
      </w:r>
      <w:r w:rsidRPr="00572597">
        <w:rPr>
          <w:rFonts w:asciiTheme="minorHAnsi" w:hAnsiTheme="minorHAnsi" w:cstheme="minorHAnsi"/>
          <w:sz w:val="20"/>
          <w:szCs w:val="20"/>
          <w:lang w:val="sl-SI"/>
        </w:rPr>
        <w:t xml:space="preserve">(kot je zahtevano v obrazcu št. 9 – Finančno zavarovanje za resnost ponudbe), kuverta se označi z uporabo obrazca št. 16 – Ovojnica. </w:t>
      </w:r>
      <w:r w:rsidRPr="00572597">
        <w:rPr>
          <w:rFonts w:asciiTheme="minorHAnsi" w:hAnsiTheme="minorHAnsi" w:cstheme="minorHAnsi"/>
          <w:b/>
          <w:bCs/>
          <w:sz w:val="20"/>
          <w:szCs w:val="20"/>
          <w:lang w:val="sl-SI"/>
        </w:rPr>
        <w:t xml:space="preserve">Naročnik hkrati opozarja ponudnike, da kakršna koli druga dokumentacija, ki bo posredovana skupaj s finančnim zavarovanjem za resnost ponudbe, ne bo štela kot del ponudbene dokumentacije. </w:t>
      </w:r>
    </w:p>
    <w:p w14:paraId="62C254E4" w14:textId="77777777" w:rsidR="00BD0688" w:rsidRPr="00572597" w:rsidRDefault="00BD0688" w:rsidP="00BD0688">
      <w:pPr>
        <w:rPr>
          <w:rFonts w:asciiTheme="minorHAnsi" w:hAnsiTheme="minorHAnsi" w:cstheme="minorHAnsi"/>
          <w:szCs w:val="20"/>
        </w:rPr>
      </w:pPr>
      <w:r w:rsidRPr="00572597">
        <w:rPr>
          <w:rFonts w:asciiTheme="minorHAnsi" w:hAnsiTheme="minorHAnsi" w:cstheme="minorHAnsi"/>
          <w:szCs w:val="20"/>
        </w:rPr>
        <w:t xml:space="preserve">Ponudnik se mora pred oddajo ponudbe registrirati na spletnem naslovu </w:t>
      </w:r>
      <w:hyperlink r:id="rId11" w:history="1">
        <w:r w:rsidRPr="00572597">
          <w:rPr>
            <w:rStyle w:val="Hiperpovezava"/>
            <w:rFonts w:asciiTheme="minorHAnsi" w:hAnsiTheme="minorHAnsi" w:cstheme="minorHAnsi"/>
            <w:szCs w:val="20"/>
          </w:rPr>
          <w:t>https://ejn.gov.si</w:t>
        </w:r>
      </w:hyperlink>
      <w:r w:rsidRPr="00572597">
        <w:rPr>
          <w:rFonts w:asciiTheme="minorHAnsi" w:hAnsiTheme="minorHAnsi" w:cstheme="minorHAnsi"/>
          <w:szCs w:val="20"/>
        </w:rPr>
        <w:t>, v skladu z Navodili za uporabo e-JN. Če je ponudnik že registriran v informacijski sistem e-JN, se v aplikacijo prijavi na istem naslovu.</w:t>
      </w:r>
    </w:p>
    <w:p w14:paraId="12B85B3C" w14:textId="2BA3A232" w:rsidR="0073644E" w:rsidRPr="00572597" w:rsidRDefault="0073644E" w:rsidP="0073644E">
      <w:pPr>
        <w:rPr>
          <w:rFonts w:asciiTheme="minorHAnsi" w:hAnsiTheme="minorHAnsi" w:cstheme="minorHAnsi"/>
          <w:szCs w:val="20"/>
        </w:rPr>
      </w:pPr>
    </w:p>
    <w:p w14:paraId="794D6146" w14:textId="77777777" w:rsidR="00BD0688" w:rsidRPr="00572597" w:rsidRDefault="00BD0688" w:rsidP="00BD0688">
      <w:pPr>
        <w:rPr>
          <w:rFonts w:asciiTheme="minorHAnsi" w:hAnsiTheme="minorHAnsi" w:cstheme="minorHAnsi"/>
          <w:szCs w:val="20"/>
        </w:rPr>
      </w:pPr>
      <w:r w:rsidRPr="00572597">
        <w:rPr>
          <w:rFonts w:asciiTheme="minorHAnsi" w:hAnsiTheme="minorHAnsi" w:cstheme="minorHAns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72597">
        <w:rPr>
          <w:rStyle w:val="Sprotnaopomba-sklic"/>
          <w:rFonts w:asciiTheme="minorHAnsi" w:hAnsiTheme="minorHAnsi" w:cstheme="minorHAnsi"/>
          <w:sz w:val="20"/>
          <w:szCs w:val="20"/>
        </w:rPr>
        <w:footnoteReference w:id="2"/>
      </w:r>
      <w:r w:rsidRPr="00572597">
        <w:rPr>
          <w:rFonts w:asciiTheme="minorHAnsi" w:hAnsiTheme="minorHAnsi" w:cstheme="minorHAnsi"/>
          <w:szCs w:val="20"/>
        </w:rPr>
        <w:t>). Z oddajo ponudbe je le-ta zavezujoča za čas, naveden v ponudbi, razen če jo uporabnik ponudnika umakne ali spremeni pred potekom roka za oddajo ponudb.</w:t>
      </w:r>
    </w:p>
    <w:p w14:paraId="2899AD4C" w14:textId="77777777" w:rsidR="00BD0688" w:rsidRPr="00572597" w:rsidRDefault="00BD0688" w:rsidP="00BD0688">
      <w:pPr>
        <w:rPr>
          <w:rFonts w:asciiTheme="minorHAnsi" w:hAnsiTheme="minorHAnsi" w:cstheme="minorHAnsi"/>
          <w:szCs w:val="20"/>
          <w:lang w:eastAsia="sl-SI"/>
        </w:rPr>
      </w:pPr>
    </w:p>
    <w:p w14:paraId="2A9A019F" w14:textId="5B6D733A" w:rsidR="00BD0688" w:rsidRPr="00572597" w:rsidRDefault="00BD0688" w:rsidP="00BD0688">
      <w:pPr>
        <w:rPr>
          <w:rFonts w:asciiTheme="minorHAnsi" w:hAnsiTheme="minorHAnsi" w:cstheme="minorHAnsi"/>
          <w:szCs w:val="20"/>
        </w:rPr>
      </w:pPr>
      <w:r w:rsidRPr="00B33F31">
        <w:rPr>
          <w:rFonts w:asciiTheme="minorHAnsi" w:hAnsiTheme="minorHAnsi" w:cstheme="minorHAnsi"/>
          <w:szCs w:val="20"/>
          <w:lang w:eastAsia="sl-SI"/>
        </w:rPr>
        <w:t xml:space="preserve">Ponudba se šteje za pravočasno oddano, če jo naročnik prejme preko sistema e-JN </w:t>
      </w:r>
      <w:hyperlink r:id="rId12" w:history="1">
        <w:r w:rsidRPr="00B33F31">
          <w:rPr>
            <w:rStyle w:val="Hiperpovezava"/>
            <w:rFonts w:asciiTheme="minorHAnsi" w:hAnsiTheme="minorHAnsi" w:cstheme="minorHAnsi"/>
            <w:szCs w:val="20"/>
            <w:lang w:eastAsia="sl-SI"/>
          </w:rPr>
          <w:t>https://ejn.gov.si</w:t>
        </w:r>
      </w:hyperlink>
      <w:r w:rsidRPr="00B33F31">
        <w:rPr>
          <w:rFonts w:asciiTheme="minorHAnsi" w:hAnsiTheme="minorHAnsi" w:cstheme="minorHAnsi"/>
          <w:szCs w:val="20"/>
          <w:lang w:eastAsia="sl-SI"/>
        </w:rPr>
        <w:t xml:space="preserve"> </w:t>
      </w:r>
      <w:r w:rsidRPr="00B33F31">
        <w:rPr>
          <w:rFonts w:asciiTheme="minorHAnsi" w:hAnsiTheme="minorHAnsi" w:cstheme="minorHAnsi"/>
          <w:b/>
          <w:szCs w:val="20"/>
          <w:lang w:eastAsia="sl-SI"/>
        </w:rPr>
        <w:t xml:space="preserve">najkasneje do </w:t>
      </w:r>
      <w:r w:rsidR="002B02EE" w:rsidRPr="002B02EE">
        <w:rPr>
          <w:rFonts w:asciiTheme="minorHAnsi" w:hAnsiTheme="minorHAnsi" w:cstheme="minorHAnsi"/>
          <w:b/>
          <w:szCs w:val="20"/>
          <w:u w:val="single"/>
        </w:rPr>
        <w:t>14</w:t>
      </w:r>
      <w:r w:rsidR="00915A09" w:rsidRPr="002B02EE">
        <w:rPr>
          <w:rFonts w:asciiTheme="minorHAnsi" w:hAnsiTheme="minorHAnsi" w:cstheme="minorHAnsi"/>
          <w:b/>
          <w:szCs w:val="20"/>
          <w:u w:val="single"/>
        </w:rPr>
        <w:t xml:space="preserve">. </w:t>
      </w:r>
      <w:r w:rsidR="00B33F31" w:rsidRPr="002B02EE">
        <w:rPr>
          <w:rFonts w:asciiTheme="minorHAnsi" w:hAnsiTheme="minorHAnsi" w:cstheme="minorHAnsi"/>
          <w:b/>
          <w:szCs w:val="20"/>
          <w:u w:val="single"/>
        </w:rPr>
        <w:t>9</w:t>
      </w:r>
      <w:r w:rsidR="00915A09" w:rsidRPr="002B02EE">
        <w:rPr>
          <w:rFonts w:asciiTheme="minorHAnsi" w:hAnsiTheme="minorHAnsi" w:cstheme="minorHAnsi"/>
          <w:b/>
          <w:szCs w:val="20"/>
          <w:u w:val="single"/>
        </w:rPr>
        <w:t>. 2020</w:t>
      </w:r>
      <w:r w:rsidR="00915A09" w:rsidRPr="00B33F31">
        <w:rPr>
          <w:rFonts w:asciiTheme="minorHAnsi" w:hAnsiTheme="minorHAnsi" w:cstheme="minorHAnsi"/>
          <w:b/>
          <w:szCs w:val="20"/>
        </w:rPr>
        <w:t xml:space="preserve"> </w:t>
      </w:r>
      <w:r w:rsidRPr="00B33F31">
        <w:rPr>
          <w:rFonts w:asciiTheme="minorHAnsi" w:hAnsiTheme="minorHAnsi" w:cstheme="minorHAnsi"/>
          <w:b/>
          <w:szCs w:val="20"/>
        </w:rPr>
        <w:t xml:space="preserve">do </w:t>
      </w:r>
      <w:r w:rsidR="00621487" w:rsidRPr="00B33F31">
        <w:rPr>
          <w:rFonts w:asciiTheme="minorHAnsi" w:hAnsiTheme="minorHAnsi" w:cstheme="minorHAnsi"/>
          <w:b/>
          <w:szCs w:val="20"/>
        </w:rPr>
        <w:t>10.</w:t>
      </w:r>
      <w:r w:rsidR="002B02EE">
        <w:rPr>
          <w:rFonts w:asciiTheme="minorHAnsi" w:hAnsiTheme="minorHAnsi" w:cstheme="minorHAnsi"/>
          <w:b/>
          <w:szCs w:val="20"/>
        </w:rPr>
        <w:t>00</w:t>
      </w:r>
      <w:r w:rsidRPr="00B33F31">
        <w:rPr>
          <w:rFonts w:asciiTheme="minorHAnsi" w:hAnsiTheme="minorHAnsi" w:cstheme="minorHAnsi"/>
          <w:b/>
          <w:szCs w:val="20"/>
        </w:rPr>
        <w:t xml:space="preserve"> ure</w:t>
      </w:r>
      <w:r w:rsidRPr="00B33F31">
        <w:rPr>
          <w:rFonts w:asciiTheme="minorHAnsi" w:hAnsiTheme="minorHAnsi" w:cstheme="minorHAnsi"/>
          <w:szCs w:val="20"/>
        </w:rPr>
        <w:t>. Za</w:t>
      </w:r>
      <w:r w:rsidRPr="00572597">
        <w:rPr>
          <w:rFonts w:asciiTheme="minorHAnsi" w:hAnsiTheme="minorHAnsi" w:cstheme="minorHAnsi"/>
          <w:szCs w:val="20"/>
        </w:rPr>
        <w:t xml:space="preserve"> oddano ponudbo se šteje ponudba, ki je v informacijskem sistemu e-JN označena s statusom »ODDANO«.</w:t>
      </w:r>
    </w:p>
    <w:p w14:paraId="713CEF66" w14:textId="77777777" w:rsidR="00BD0688" w:rsidRPr="00572597" w:rsidRDefault="00BD0688" w:rsidP="00BD0688">
      <w:pPr>
        <w:rPr>
          <w:rFonts w:asciiTheme="minorHAnsi" w:hAnsiTheme="minorHAnsi" w:cstheme="minorHAnsi"/>
          <w:szCs w:val="20"/>
        </w:rPr>
      </w:pPr>
    </w:p>
    <w:p w14:paraId="49B91690" w14:textId="77777777" w:rsidR="00BD0688" w:rsidRPr="00572597" w:rsidRDefault="00BD0688" w:rsidP="00BD0688">
      <w:pPr>
        <w:rPr>
          <w:rFonts w:asciiTheme="minorHAnsi" w:hAnsiTheme="minorHAnsi" w:cstheme="minorHAnsi"/>
          <w:szCs w:val="20"/>
        </w:rPr>
      </w:pPr>
      <w:r w:rsidRPr="00572597">
        <w:rPr>
          <w:rFonts w:asciiTheme="minorHAnsi" w:hAnsiTheme="minorHAnsi" w:cstheme="minorHAnsi"/>
          <w:szCs w:val="20"/>
        </w:rPr>
        <w:t xml:space="preserve">Ponudnik lahko do roka za oddajo ponudb svojo ponudbo umakne ali spremeni. Če ponudnik v informacijskem sistemu e-JN svojo ponudbo umakne, se šteje, da ponudba ni bila oddana in je naročnik v sistemu e-JN tudi ne </w:t>
      </w:r>
      <w:r w:rsidRPr="00572597">
        <w:rPr>
          <w:rFonts w:asciiTheme="minorHAnsi" w:hAnsiTheme="minorHAnsi" w:cstheme="minorHAnsi"/>
          <w:szCs w:val="20"/>
        </w:rPr>
        <w:lastRenderedPageBreak/>
        <w:t xml:space="preserve">bo videl. Če ponudnik svojo ponudbo v informacijskem sistemu e-JN spremeni, je naročniku v tem sistemu odprta zadnja oddana ponudba. </w:t>
      </w:r>
    </w:p>
    <w:p w14:paraId="5CA36B8D" w14:textId="77777777" w:rsidR="00BD0688" w:rsidRPr="00572597" w:rsidRDefault="00BD0688" w:rsidP="00BD0688">
      <w:pPr>
        <w:rPr>
          <w:rFonts w:asciiTheme="minorHAnsi" w:hAnsiTheme="minorHAnsi" w:cstheme="minorHAnsi"/>
          <w:szCs w:val="20"/>
        </w:rPr>
      </w:pPr>
    </w:p>
    <w:p w14:paraId="0461E6E1" w14:textId="77777777" w:rsidR="00BD0688" w:rsidRPr="00572597" w:rsidRDefault="00BD0688" w:rsidP="00BD0688">
      <w:pPr>
        <w:rPr>
          <w:rFonts w:asciiTheme="minorHAnsi" w:hAnsiTheme="minorHAnsi" w:cstheme="minorHAnsi"/>
          <w:szCs w:val="20"/>
        </w:rPr>
      </w:pPr>
      <w:r w:rsidRPr="00572597">
        <w:rPr>
          <w:rFonts w:asciiTheme="minorHAnsi" w:hAnsiTheme="minorHAnsi" w:cstheme="minorHAnsi"/>
          <w:szCs w:val="20"/>
        </w:rPr>
        <w:t>Po preteku roka za predložitev ponudb ponudbe ne bo več mogoče oddati.</w:t>
      </w:r>
    </w:p>
    <w:p w14:paraId="5555F2DD" w14:textId="24C94BDC" w:rsidR="00FE0500" w:rsidRPr="00572597" w:rsidRDefault="00C91BF6" w:rsidP="00D80DF0">
      <w:pPr>
        <w:pStyle w:val="Naslov1"/>
        <w:rPr>
          <w:rFonts w:asciiTheme="minorHAnsi" w:hAnsiTheme="minorHAnsi" w:cstheme="minorHAnsi"/>
        </w:rPr>
      </w:pPr>
      <w:bookmarkStart w:id="65" w:name="_Toc46910807"/>
      <w:r w:rsidRPr="00572597">
        <w:rPr>
          <w:rFonts w:asciiTheme="minorHAnsi" w:hAnsiTheme="minorHAnsi" w:cstheme="minorHAnsi"/>
        </w:rPr>
        <w:t>ČAS IN KRAJ ODPIRANJA PONUDB</w:t>
      </w:r>
      <w:bookmarkEnd w:id="63"/>
      <w:bookmarkEnd w:id="64"/>
      <w:bookmarkEnd w:id="65"/>
      <w:r w:rsidR="00B55B72" w:rsidRPr="00572597">
        <w:rPr>
          <w:rFonts w:asciiTheme="minorHAnsi" w:hAnsiTheme="minorHAnsi" w:cstheme="minorHAnsi"/>
        </w:rPr>
        <w:t xml:space="preserve"> </w:t>
      </w:r>
    </w:p>
    <w:p w14:paraId="2856C1EA" w14:textId="289E9C01" w:rsidR="008363DF" w:rsidRPr="00572597" w:rsidRDefault="008363DF" w:rsidP="008363DF">
      <w:pPr>
        <w:rPr>
          <w:rFonts w:asciiTheme="minorHAnsi" w:hAnsiTheme="minorHAnsi" w:cstheme="minorHAnsi"/>
          <w:szCs w:val="20"/>
          <w:lang w:eastAsia="sl-SI"/>
        </w:rPr>
      </w:pPr>
      <w:r w:rsidRPr="00572597">
        <w:rPr>
          <w:rFonts w:asciiTheme="minorHAnsi" w:hAnsiTheme="minorHAnsi" w:cstheme="minorHAnsi"/>
          <w:szCs w:val="20"/>
        </w:rPr>
        <w:t xml:space="preserve">Odpiranje ponudb bo potekalo avtomatično v informacijskem </w:t>
      </w:r>
      <w:r w:rsidRPr="00B33F31">
        <w:rPr>
          <w:rFonts w:asciiTheme="minorHAnsi" w:hAnsiTheme="minorHAnsi" w:cstheme="minorHAnsi"/>
          <w:szCs w:val="20"/>
        </w:rPr>
        <w:t xml:space="preserve">sistemu e-JN dne </w:t>
      </w:r>
      <w:r w:rsidR="002B02EE" w:rsidRPr="002B02EE">
        <w:rPr>
          <w:rFonts w:asciiTheme="minorHAnsi" w:hAnsiTheme="minorHAnsi" w:cstheme="minorHAnsi"/>
          <w:b/>
          <w:szCs w:val="20"/>
          <w:u w:val="single"/>
        </w:rPr>
        <w:t>14</w:t>
      </w:r>
      <w:r w:rsidR="0070500A" w:rsidRPr="002B02EE">
        <w:rPr>
          <w:rFonts w:asciiTheme="minorHAnsi" w:hAnsiTheme="minorHAnsi" w:cstheme="minorHAnsi"/>
          <w:b/>
          <w:szCs w:val="20"/>
          <w:u w:val="single"/>
        </w:rPr>
        <w:t xml:space="preserve">. </w:t>
      </w:r>
      <w:r w:rsidR="00B33F31" w:rsidRPr="002B02EE">
        <w:rPr>
          <w:rFonts w:asciiTheme="minorHAnsi" w:hAnsiTheme="minorHAnsi" w:cstheme="minorHAnsi"/>
          <w:b/>
          <w:szCs w:val="20"/>
          <w:u w:val="single"/>
        </w:rPr>
        <w:t>9</w:t>
      </w:r>
      <w:r w:rsidR="0070500A" w:rsidRPr="002B02EE">
        <w:rPr>
          <w:rFonts w:asciiTheme="minorHAnsi" w:hAnsiTheme="minorHAnsi" w:cstheme="minorHAnsi"/>
          <w:b/>
          <w:szCs w:val="20"/>
          <w:u w:val="single"/>
        </w:rPr>
        <w:t xml:space="preserve">. 2020 </w:t>
      </w:r>
      <w:r w:rsidRPr="00B33F31">
        <w:rPr>
          <w:rFonts w:asciiTheme="minorHAnsi" w:hAnsiTheme="minorHAnsi" w:cstheme="minorHAnsi"/>
          <w:szCs w:val="20"/>
        </w:rPr>
        <w:t xml:space="preserve"> in se bo začelo</w:t>
      </w:r>
      <w:r w:rsidRPr="00572597">
        <w:rPr>
          <w:rFonts w:asciiTheme="minorHAnsi" w:hAnsiTheme="minorHAnsi" w:cstheme="minorHAnsi"/>
          <w:szCs w:val="20"/>
        </w:rPr>
        <w:t xml:space="preserve"> </w:t>
      </w:r>
      <w:r w:rsidRPr="00572597">
        <w:rPr>
          <w:rFonts w:asciiTheme="minorHAnsi" w:hAnsiTheme="minorHAnsi" w:cstheme="minorHAnsi"/>
          <w:b/>
          <w:szCs w:val="20"/>
        </w:rPr>
        <w:t xml:space="preserve">ob </w:t>
      </w:r>
      <w:r w:rsidR="0070500A" w:rsidRPr="00572597">
        <w:rPr>
          <w:rFonts w:asciiTheme="minorHAnsi" w:hAnsiTheme="minorHAnsi" w:cstheme="minorHAnsi"/>
          <w:b/>
          <w:szCs w:val="20"/>
        </w:rPr>
        <w:t>10.01</w:t>
      </w:r>
      <w:r w:rsidRPr="00572597">
        <w:rPr>
          <w:rFonts w:asciiTheme="minorHAnsi" w:hAnsiTheme="minorHAnsi" w:cstheme="minorHAnsi"/>
          <w:b/>
          <w:szCs w:val="20"/>
        </w:rPr>
        <w:t xml:space="preserve"> uri</w:t>
      </w:r>
      <w:r w:rsidRPr="00572597">
        <w:rPr>
          <w:rFonts w:asciiTheme="minorHAnsi" w:hAnsiTheme="minorHAnsi" w:cstheme="minorHAnsi"/>
          <w:szCs w:val="20"/>
        </w:rPr>
        <w:t xml:space="preserve"> na spletnem naslovu </w:t>
      </w:r>
      <w:hyperlink r:id="rId13" w:history="1">
        <w:r w:rsidRPr="00572597">
          <w:rPr>
            <w:rStyle w:val="Hiperpovezava"/>
            <w:rFonts w:asciiTheme="minorHAnsi" w:hAnsiTheme="minorHAnsi" w:cstheme="minorHAnsi"/>
            <w:szCs w:val="20"/>
            <w:lang w:eastAsia="sl-SI"/>
          </w:rPr>
          <w:t>https://ejn.gov.si</w:t>
        </w:r>
      </w:hyperlink>
      <w:r w:rsidRPr="00572597">
        <w:rPr>
          <w:rFonts w:asciiTheme="minorHAnsi" w:hAnsiTheme="minorHAnsi" w:cstheme="minorHAnsi"/>
          <w:szCs w:val="20"/>
          <w:lang w:eastAsia="sl-SI"/>
        </w:rPr>
        <w:t xml:space="preserve">. </w:t>
      </w:r>
    </w:p>
    <w:p w14:paraId="2359FD49" w14:textId="77777777" w:rsidR="008363DF" w:rsidRPr="00572597" w:rsidRDefault="008363DF" w:rsidP="008363DF">
      <w:pPr>
        <w:rPr>
          <w:rFonts w:asciiTheme="minorHAnsi" w:hAnsiTheme="minorHAnsi" w:cstheme="minorHAnsi"/>
          <w:szCs w:val="20"/>
        </w:rPr>
      </w:pPr>
    </w:p>
    <w:p w14:paraId="0F1DD7A1" w14:textId="0C4F12BA" w:rsidR="008363DF" w:rsidRPr="00572597" w:rsidRDefault="008363DF" w:rsidP="00881FBF">
      <w:pPr>
        <w:rPr>
          <w:rFonts w:asciiTheme="minorHAnsi" w:hAnsiTheme="minorHAnsi" w:cstheme="minorHAnsi"/>
          <w:szCs w:val="20"/>
        </w:rPr>
      </w:pPr>
      <w:r w:rsidRPr="00572597">
        <w:rPr>
          <w:rFonts w:asciiTheme="minorHAnsi" w:hAnsiTheme="minorHAnsi" w:cstheme="minorHAnsi"/>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58B5946A" w14:textId="77777777" w:rsidR="00400A3C" w:rsidRPr="00572597" w:rsidRDefault="00C91BF6" w:rsidP="00400A3C">
      <w:pPr>
        <w:pStyle w:val="Naslov1"/>
        <w:rPr>
          <w:rFonts w:asciiTheme="minorHAnsi" w:hAnsiTheme="minorHAnsi" w:cstheme="minorHAnsi"/>
        </w:rPr>
      </w:pPr>
      <w:bookmarkStart w:id="66" w:name="_Toc466382877"/>
      <w:bookmarkStart w:id="67" w:name="_Toc466382878"/>
      <w:bookmarkStart w:id="68" w:name="_Toc466382879"/>
      <w:bookmarkStart w:id="69" w:name="_Toc466382881"/>
      <w:bookmarkStart w:id="70" w:name="_Toc466382883"/>
      <w:bookmarkStart w:id="71" w:name="_Toc466382885"/>
      <w:bookmarkStart w:id="72" w:name="_Toc466382886"/>
      <w:bookmarkStart w:id="73" w:name="_Toc336851734"/>
      <w:bookmarkStart w:id="74" w:name="_Toc336851782"/>
      <w:bookmarkStart w:id="75" w:name="_Toc46910808"/>
      <w:bookmarkEnd w:id="66"/>
      <w:bookmarkEnd w:id="67"/>
      <w:bookmarkEnd w:id="68"/>
      <w:bookmarkEnd w:id="69"/>
      <w:bookmarkEnd w:id="70"/>
      <w:bookmarkEnd w:id="71"/>
      <w:bookmarkEnd w:id="72"/>
      <w:r w:rsidRPr="00572597">
        <w:rPr>
          <w:rFonts w:asciiTheme="minorHAnsi" w:hAnsiTheme="minorHAnsi" w:cstheme="minorHAnsi"/>
        </w:rPr>
        <w:t>PRAVNA PODLAGA</w:t>
      </w:r>
      <w:bookmarkEnd w:id="73"/>
      <w:bookmarkEnd w:id="74"/>
      <w:bookmarkEnd w:id="75"/>
    </w:p>
    <w:p w14:paraId="490B9434" w14:textId="71C37571" w:rsidR="00400A3C" w:rsidRPr="00572597" w:rsidRDefault="00921A40" w:rsidP="00400A3C">
      <w:pPr>
        <w:rPr>
          <w:rFonts w:asciiTheme="minorHAnsi" w:hAnsiTheme="minorHAnsi" w:cstheme="minorHAnsi"/>
        </w:rPr>
      </w:pPr>
      <w:r w:rsidRPr="00572597">
        <w:rPr>
          <w:rFonts w:asciiTheme="minorHAnsi" w:hAnsiTheme="minorHAnsi" w:cstheme="minorHAnsi"/>
        </w:rPr>
        <w:t>Naročnik</w:t>
      </w:r>
      <w:r w:rsidR="008C7509" w:rsidRPr="00572597">
        <w:rPr>
          <w:rFonts w:asciiTheme="minorHAnsi" w:hAnsiTheme="minorHAnsi" w:cstheme="minorHAnsi"/>
        </w:rPr>
        <w:t xml:space="preserve"> izvaja </w:t>
      </w:r>
      <w:r w:rsidRPr="00572597">
        <w:rPr>
          <w:rFonts w:asciiTheme="minorHAnsi" w:hAnsiTheme="minorHAnsi" w:cstheme="minorHAnsi"/>
        </w:rPr>
        <w:t xml:space="preserve">postopek oddaje javnega naročila </w:t>
      </w:r>
      <w:r w:rsidR="00400A3C" w:rsidRPr="00572597">
        <w:rPr>
          <w:rFonts w:asciiTheme="minorHAnsi" w:hAnsiTheme="minorHAnsi" w:cstheme="minorHAnsi"/>
        </w:rPr>
        <w:t>na podlagi veljavnega zakona in podzakonskih aktov, ki urejajo javno naročanje, v skladu z veljavno zakonodajo, ki ureja področje javnih financ ter področje, ki je predmet javnega naročila.</w:t>
      </w:r>
    </w:p>
    <w:p w14:paraId="727D6024" w14:textId="4EDE3B17" w:rsidR="000C4A2F" w:rsidRPr="00572597" w:rsidRDefault="000C4A2F" w:rsidP="00400A3C">
      <w:pPr>
        <w:rPr>
          <w:rFonts w:asciiTheme="minorHAnsi" w:hAnsiTheme="minorHAnsi" w:cstheme="minorHAnsi"/>
        </w:rPr>
      </w:pPr>
    </w:p>
    <w:p w14:paraId="3E8DBE7E" w14:textId="465444D1" w:rsidR="000C4A2F" w:rsidRPr="00572597" w:rsidRDefault="000C4A2F" w:rsidP="000C4A2F">
      <w:pPr>
        <w:autoSpaceDE w:val="0"/>
        <w:autoSpaceDN w:val="0"/>
        <w:adjustRightInd w:val="0"/>
        <w:spacing w:line="240" w:lineRule="auto"/>
        <w:rPr>
          <w:rFonts w:asciiTheme="minorHAnsi" w:hAnsiTheme="minorHAnsi" w:cstheme="minorHAnsi"/>
        </w:rPr>
      </w:pPr>
      <w:r w:rsidRPr="00572597">
        <w:rPr>
          <w:rFonts w:ascii="Calibri" w:hAnsi="Calibri" w:cs="Calibri"/>
          <w:szCs w:val="20"/>
          <w:lang w:eastAsia="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5C4165BB" w14:textId="43706A51" w:rsidR="00AE082E" w:rsidRPr="00572597" w:rsidRDefault="00AE082E" w:rsidP="00AE082E">
      <w:pPr>
        <w:pStyle w:val="Naslov1"/>
        <w:rPr>
          <w:rFonts w:asciiTheme="minorHAnsi" w:hAnsiTheme="minorHAnsi" w:cstheme="minorHAnsi"/>
        </w:rPr>
      </w:pPr>
      <w:bookmarkStart w:id="76" w:name="_Toc464638497"/>
      <w:bookmarkStart w:id="77" w:name="_Toc464638498"/>
      <w:bookmarkStart w:id="78" w:name="_Toc336851735"/>
      <w:bookmarkStart w:id="79" w:name="_Toc336851783"/>
      <w:bookmarkStart w:id="80" w:name="_Toc371662750"/>
      <w:bookmarkStart w:id="81" w:name="_Toc46910809"/>
      <w:bookmarkStart w:id="82" w:name="_Toc336851736"/>
      <w:bookmarkStart w:id="83" w:name="_Toc336851784"/>
      <w:bookmarkEnd w:id="76"/>
      <w:bookmarkEnd w:id="77"/>
      <w:r w:rsidRPr="00572597">
        <w:rPr>
          <w:rFonts w:asciiTheme="minorHAnsi" w:hAnsiTheme="minorHAnsi" w:cstheme="minorHAnsi"/>
        </w:rPr>
        <w:t xml:space="preserve">TEMELJNA PRAVILA </w:t>
      </w:r>
      <w:bookmarkEnd w:id="78"/>
      <w:bookmarkEnd w:id="79"/>
      <w:r w:rsidRPr="00572597">
        <w:rPr>
          <w:rFonts w:asciiTheme="minorHAnsi" w:hAnsiTheme="minorHAnsi" w:cstheme="minorHAnsi"/>
        </w:rPr>
        <w:t>za dostop, obvestila</w:t>
      </w:r>
      <w:r w:rsidR="00170C9C" w:rsidRPr="00572597">
        <w:rPr>
          <w:rFonts w:asciiTheme="minorHAnsi" w:hAnsiTheme="minorHAnsi" w:cstheme="minorHAnsi"/>
        </w:rPr>
        <w:t xml:space="preserve"> in pojasnila v zvezi z</w:t>
      </w:r>
      <w:r w:rsidRPr="00572597">
        <w:rPr>
          <w:rFonts w:asciiTheme="minorHAnsi" w:hAnsiTheme="minorHAnsi" w:cstheme="minorHAnsi"/>
        </w:rPr>
        <w:t xml:space="preserve"> dokumentacijo</w:t>
      </w:r>
      <w:bookmarkEnd w:id="80"/>
      <w:bookmarkEnd w:id="81"/>
    </w:p>
    <w:p w14:paraId="53E8A4C7" w14:textId="0D6356B4" w:rsidR="00400A3C" w:rsidRPr="00572597" w:rsidRDefault="00EF13E5" w:rsidP="00400A3C">
      <w:pPr>
        <w:pStyle w:val="Naslov2"/>
        <w:rPr>
          <w:rFonts w:asciiTheme="minorHAnsi" w:hAnsiTheme="minorHAnsi" w:cstheme="minorHAnsi"/>
        </w:rPr>
      </w:pPr>
      <w:bookmarkStart w:id="84" w:name="_Toc46910810"/>
      <w:r w:rsidRPr="00572597">
        <w:rPr>
          <w:rFonts w:asciiTheme="minorHAnsi" w:hAnsiTheme="minorHAnsi" w:cstheme="minorHAnsi"/>
        </w:rPr>
        <w:t>DOSTOP DO DOKUMENTACIJE</w:t>
      </w:r>
      <w:bookmarkEnd w:id="82"/>
      <w:bookmarkEnd w:id="83"/>
      <w:bookmarkEnd w:id="84"/>
    </w:p>
    <w:p w14:paraId="2131FEDD" w14:textId="48B3E56D" w:rsidR="00F17BE6" w:rsidRPr="00572597" w:rsidRDefault="00F17BE6" w:rsidP="00F17BE6">
      <w:pPr>
        <w:rPr>
          <w:rFonts w:asciiTheme="minorHAnsi" w:hAnsiTheme="minorHAnsi" w:cstheme="minorHAnsi"/>
          <w:color w:val="000000" w:themeColor="text1"/>
        </w:rPr>
      </w:pPr>
      <w:r w:rsidRPr="00572597">
        <w:rPr>
          <w:rFonts w:asciiTheme="minorHAnsi" w:hAnsiTheme="minorHAnsi" w:cstheme="minorHAnsi"/>
          <w:color w:val="000000" w:themeColor="text1"/>
        </w:rPr>
        <w:t>Dokumentacijo za predmetno javno naročilo lahko ponudniki dobijo na portalu javnih naročil.</w:t>
      </w:r>
    </w:p>
    <w:p w14:paraId="4F7AD724" w14:textId="23B82240" w:rsidR="00400A3C" w:rsidRPr="00572597" w:rsidRDefault="006A0D5C" w:rsidP="00400A3C">
      <w:pPr>
        <w:pStyle w:val="Naslov2"/>
        <w:rPr>
          <w:rFonts w:asciiTheme="minorHAnsi" w:hAnsiTheme="minorHAnsi" w:cstheme="minorHAnsi"/>
          <w:color w:val="000000" w:themeColor="text1"/>
        </w:rPr>
      </w:pPr>
      <w:bookmarkStart w:id="85" w:name="_Toc464638501"/>
      <w:bookmarkStart w:id="86" w:name="_Toc464638503"/>
      <w:bookmarkStart w:id="87" w:name="_Toc336851737"/>
      <w:bookmarkStart w:id="88" w:name="_Toc336851785"/>
      <w:bookmarkStart w:id="89" w:name="_Toc46910811"/>
      <w:bookmarkEnd w:id="85"/>
      <w:bookmarkEnd w:id="86"/>
      <w:r w:rsidRPr="00572597">
        <w:rPr>
          <w:rFonts w:asciiTheme="minorHAnsi" w:hAnsiTheme="minorHAnsi" w:cstheme="minorHAnsi"/>
          <w:color w:val="000000" w:themeColor="text1"/>
        </w:rPr>
        <w:t>OBVESTILA IN POJASNILA V ZVEZI Z DOKUMENTACIJO</w:t>
      </w:r>
      <w:bookmarkEnd w:id="87"/>
      <w:bookmarkEnd w:id="88"/>
      <w:bookmarkEnd w:id="89"/>
    </w:p>
    <w:p w14:paraId="3BEDB7FA" w14:textId="29B7D879" w:rsidR="00A24B7F" w:rsidRPr="00572597" w:rsidRDefault="00400A3C" w:rsidP="00400A3C">
      <w:pPr>
        <w:rPr>
          <w:rFonts w:asciiTheme="minorHAnsi" w:hAnsiTheme="minorHAnsi" w:cstheme="minorHAnsi"/>
        </w:rPr>
      </w:pPr>
      <w:r w:rsidRPr="00572597">
        <w:rPr>
          <w:rFonts w:asciiTheme="minorHAnsi" w:hAnsiTheme="minorHAnsi" w:cstheme="minorHAnsi"/>
        </w:rPr>
        <w:t xml:space="preserve">Komunikacija s ponudniki o vprašanjih v zvezi z vsebino </w:t>
      </w:r>
      <w:r w:rsidR="000E5176" w:rsidRPr="00572597">
        <w:rPr>
          <w:rFonts w:asciiTheme="minorHAnsi" w:hAnsiTheme="minorHAnsi" w:cstheme="minorHAnsi"/>
        </w:rPr>
        <w:t xml:space="preserve">javnega </w:t>
      </w:r>
      <w:r w:rsidRPr="00572597">
        <w:rPr>
          <w:rFonts w:asciiTheme="minorHAnsi" w:hAnsiTheme="minorHAnsi" w:cstheme="minorHAnsi"/>
        </w:rPr>
        <w:t xml:space="preserve">naročila in v zvezi s pripravo ponudbe poteka izključno preko </w:t>
      </w:r>
      <w:r w:rsidR="00281AAF" w:rsidRPr="00572597">
        <w:rPr>
          <w:rFonts w:asciiTheme="minorHAnsi" w:hAnsiTheme="minorHAnsi" w:cstheme="minorHAnsi"/>
        </w:rPr>
        <w:t>p</w:t>
      </w:r>
      <w:r w:rsidRPr="00572597">
        <w:rPr>
          <w:rFonts w:asciiTheme="minorHAnsi" w:hAnsiTheme="minorHAnsi" w:cstheme="minorHAnsi"/>
        </w:rPr>
        <w:t>ortala javnih naročil.</w:t>
      </w:r>
    </w:p>
    <w:p w14:paraId="28F2C9DF" w14:textId="77777777" w:rsidR="00400A3C" w:rsidRPr="00572597" w:rsidRDefault="00400A3C" w:rsidP="00400A3C">
      <w:pPr>
        <w:rPr>
          <w:rFonts w:asciiTheme="minorHAnsi" w:hAnsiTheme="minorHAnsi" w:cstheme="minorHAnsi"/>
        </w:rPr>
      </w:pPr>
    </w:p>
    <w:p w14:paraId="05372C55" w14:textId="47D1AB95" w:rsidR="00D26262" w:rsidRPr="00572597" w:rsidRDefault="00400A3C" w:rsidP="00400A3C">
      <w:pPr>
        <w:rPr>
          <w:rFonts w:asciiTheme="minorHAnsi" w:hAnsiTheme="minorHAnsi" w:cstheme="minorHAnsi"/>
          <w:bCs/>
        </w:rPr>
      </w:pPr>
      <w:r w:rsidRPr="00572597">
        <w:rPr>
          <w:rFonts w:asciiTheme="minorHAnsi" w:hAnsiTheme="minorHAnsi" w:cstheme="minorHAnsi"/>
        </w:rPr>
        <w:t xml:space="preserve">Naročnik </w:t>
      </w:r>
      <w:r w:rsidR="006A0D5C" w:rsidRPr="00572597">
        <w:rPr>
          <w:rFonts w:asciiTheme="minorHAnsi" w:hAnsiTheme="minorHAnsi" w:cstheme="minorHAnsi"/>
        </w:rPr>
        <w:t>bo zahtevo za pojasnilo</w:t>
      </w:r>
      <w:r w:rsidRPr="00572597">
        <w:rPr>
          <w:rFonts w:asciiTheme="minorHAnsi" w:hAnsiTheme="minorHAnsi" w:cstheme="minorHAnsi"/>
        </w:rPr>
        <w:t xml:space="preserve"> dokumentacije oziroma kakršnokoli drugo vprašanje v zvezi </w:t>
      </w:r>
      <w:r w:rsidR="00306937" w:rsidRPr="00572597">
        <w:rPr>
          <w:rFonts w:asciiTheme="minorHAnsi" w:hAnsiTheme="minorHAnsi" w:cstheme="minorHAnsi"/>
        </w:rPr>
        <w:t>z</w:t>
      </w:r>
      <w:r w:rsidR="000E5176" w:rsidRPr="00572597">
        <w:rPr>
          <w:rFonts w:asciiTheme="minorHAnsi" w:hAnsiTheme="minorHAnsi" w:cstheme="minorHAnsi"/>
        </w:rPr>
        <w:t xml:space="preserve"> javnim </w:t>
      </w:r>
      <w:r w:rsidR="00306937" w:rsidRPr="00572597">
        <w:rPr>
          <w:rFonts w:asciiTheme="minorHAnsi" w:hAnsiTheme="minorHAnsi" w:cstheme="minorHAnsi"/>
        </w:rPr>
        <w:t>naročilom</w:t>
      </w:r>
      <w:r w:rsidRPr="00572597">
        <w:rPr>
          <w:rFonts w:asciiTheme="minorHAnsi" w:hAnsiTheme="minorHAnsi" w:cstheme="minorHAnsi"/>
        </w:rPr>
        <w:t xml:space="preserve"> štel kot pravočasno, v kolikor bo na </w:t>
      </w:r>
      <w:r w:rsidR="00281AAF" w:rsidRPr="00572597">
        <w:rPr>
          <w:rFonts w:asciiTheme="minorHAnsi" w:hAnsiTheme="minorHAnsi" w:cstheme="minorHAnsi"/>
        </w:rPr>
        <w:t>p</w:t>
      </w:r>
      <w:r w:rsidRPr="00572597">
        <w:rPr>
          <w:rFonts w:asciiTheme="minorHAnsi" w:hAnsiTheme="minorHAnsi" w:cstheme="minorHAnsi"/>
        </w:rPr>
        <w:t>ortalu javnih naročil zastavljeno najkasneje do vključno</w:t>
      </w:r>
      <w:r w:rsidR="006A0D5C" w:rsidRPr="00572597">
        <w:rPr>
          <w:rFonts w:asciiTheme="minorHAnsi" w:hAnsiTheme="minorHAnsi" w:cstheme="minorHAnsi"/>
        </w:rPr>
        <w:t xml:space="preserve"> </w:t>
      </w:r>
      <w:r w:rsidR="00B33F31">
        <w:rPr>
          <w:rFonts w:asciiTheme="minorHAnsi" w:hAnsiTheme="minorHAnsi" w:cstheme="minorHAnsi"/>
          <w:b/>
        </w:rPr>
        <w:t>24</w:t>
      </w:r>
      <w:r w:rsidR="000B3964" w:rsidRPr="00572597">
        <w:rPr>
          <w:rFonts w:asciiTheme="minorHAnsi" w:hAnsiTheme="minorHAnsi" w:cstheme="minorHAnsi"/>
          <w:b/>
        </w:rPr>
        <w:t>.</w:t>
      </w:r>
      <w:r w:rsidR="0070500A" w:rsidRPr="00572597">
        <w:rPr>
          <w:rFonts w:asciiTheme="minorHAnsi" w:hAnsiTheme="minorHAnsi" w:cstheme="minorHAnsi"/>
          <w:b/>
        </w:rPr>
        <w:t xml:space="preserve"> </w:t>
      </w:r>
      <w:r w:rsidR="000B3964" w:rsidRPr="00572597">
        <w:rPr>
          <w:rFonts w:asciiTheme="minorHAnsi" w:hAnsiTheme="minorHAnsi" w:cstheme="minorHAnsi"/>
          <w:b/>
        </w:rPr>
        <w:t>8</w:t>
      </w:r>
      <w:r w:rsidR="0070500A" w:rsidRPr="00572597">
        <w:rPr>
          <w:rFonts w:asciiTheme="minorHAnsi" w:hAnsiTheme="minorHAnsi" w:cstheme="minorHAnsi"/>
          <w:b/>
        </w:rPr>
        <w:t xml:space="preserve">. 2020 </w:t>
      </w:r>
      <w:r w:rsidR="006A0D5C" w:rsidRPr="00572597">
        <w:rPr>
          <w:rFonts w:asciiTheme="minorHAnsi" w:hAnsiTheme="minorHAnsi" w:cstheme="minorHAnsi"/>
          <w:b/>
          <w:szCs w:val="20"/>
        </w:rPr>
        <w:t xml:space="preserve">do </w:t>
      </w:r>
      <w:r w:rsidR="00F31BCB" w:rsidRPr="00572597">
        <w:rPr>
          <w:rFonts w:asciiTheme="minorHAnsi" w:hAnsiTheme="minorHAnsi" w:cstheme="minorHAnsi"/>
          <w:b/>
          <w:szCs w:val="20"/>
        </w:rPr>
        <w:t>1</w:t>
      </w:r>
      <w:r w:rsidR="00915A09" w:rsidRPr="00572597">
        <w:rPr>
          <w:rFonts w:asciiTheme="minorHAnsi" w:hAnsiTheme="minorHAnsi" w:cstheme="minorHAnsi"/>
          <w:b/>
          <w:szCs w:val="20"/>
        </w:rPr>
        <w:t>0</w:t>
      </w:r>
      <w:r w:rsidR="00F31BCB" w:rsidRPr="00572597">
        <w:rPr>
          <w:rFonts w:asciiTheme="minorHAnsi" w:hAnsiTheme="minorHAnsi" w:cstheme="minorHAnsi"/>
          <w:b/>
          <w:szCs w:val="20"/>
        </w:rPr>
        <w:t>.</w:t>
      </w:r>
      <w:r w:rsidR="00931775" w:rsidRPr="00572597">
        <w:rPr>
          <w:rFonts w:asciiTheme="minorHAnsi" w:hAnsiTheme="minorHAnsi" w:cstheme="minorHAnsi"/>
          <w:b/>
        </w:rPr>
        <w:t xml:space="preserve"> ure</w:t>
      </w:r>
      <w:r w:rsidR="00D6137D" w:rsidRPr="00572597">
        <w:rPr>
          <w:rFonts w:asciiTheme="minorHAnsi" w:hAnsiTheme="minorHAnsi" w:cstheme="minorHAnsi"/>
          <w:bCs/>
        </w:rPr>
        <w:t xml:space="preserve">, naročnik bo </w:t>
      </w:r>
      <w:r w:rsidR="00C45EE6" w:rsidRPr="00572597">
        <w:rPr>
          <w:rFonts w:asciiTheme="minorHAnsi" w:hAnsiTheme="minorHAnsi" w:cstheme="minorHAnsi"/>
          <w:bCs/>
        </w:rPr>
        <w:t xml:space="preserve">na zastavljena vprašanja </w:t>
      </w:r>
      <w:r w:rsidR="00D6137D" w:rsidRPr="00572597">
        <w:rPr>
          <w:rFonts w:asciiTheme="minorHAnsi" w:hAnsiTheme="minorHAnsi" w:cstheme="minorHAnsi"/>
          <w:bCs/>
        </w:rPr>
        <w:t xml:space="preserve">odgovoril do vključno </w:t>
      </w:r>
      <w:r w:rsidR="002B02EE" w:rsidRPr="002B02EE">
        <w:rPr>
          <w:rFonts w:asciiTheme="minorHAnsi" w:hAnsiTheme="minorHAnsi" w:cstheme="minorHAnsi"/>
          <w:b/>
          <w:u w:val="single"/>
        </w:rPr>
        <w:t>31</w:t>
      </w:r>
      <w:r w:rsidR="00F31BCB" w:rsidRPr="002B02EE">
        <w:rPr>
          <w:rFonts w:asciiTheme="minorHAnsi" w:hAnsiTheme="minorHAnsi" w:cstheme="minorHAnsi"/>
          <w:b/>
          <w:szCs w:val="20"/>
          <w:u w:val="single"/>
        </w:rPr>
        <w:t xml:space="preserve">. </w:t>
      </w:r>
      <w:r w:rsidR="00A04B9C" w:rsidRPr="002B02EE">
        <w:rPr>
          <w:rFonts w:asciiTheme="minorHAnsi" w:hAnsiTheme="minorHAnsi" w:cstheme="minorHAnsi"/>
          <w:b/>
          <w:szCs w:val="20"/>
          <w:u w:val="single"/>
        </w:rPr>
        <w:t>8</w:t>
      </w:r>
      <w:r w:rsidR="00F31BCB" w:rsidRPr="002B02EE">
        <w:rPr>
          <w:rFonts w:asciiTheme="minorHAnsi" w:hAnsiTheme="minorHAnsi" w:cstheme="minorHAnsi"/>
          <w:b/>
          <w:szCs w:val="20"/>
          <w:u w:val="single"/>
        </w:rPr>
        <w:t>. 20</w:t>
      </w:r>
      <w:r w:rsidR="00AA31F0" w:rsidRPr="002B02EE">
        <w:rPr>
          <w:rFonts w:asciiTheme="minorHAnsi" w:hAnsiTheme="minorHAnsi" w:cstheme="minorHAnsi"/>
          <w:b/>
          <w:szCs w:val="20"/>
          <w:u w:val="single"/>
        </w:rPr>
        <w:t>20</w:t>
      </w:r>
      <w:r w:rsidR="00F340F7" w:rsidRPr="00572597">
        <w:rPr>
          <w:rFonts w:asciiTheme="minorHAnsi" w:hAnsiTheme="minorHAnsi" w:cstheme="minorHAnsi"/>
          <w:bCs/>
        </w:rPr>
        <w:t>.</w:t>
      </w:r>
    </w:p>
    <w:p w14:paraId="1AF67F13" w14:textId="7D75AD94" w:rsidR="001A7F01" w:rsidRPr="00572597" w:rsidRDefault="001A7F01" w:rsidP="00400A3C">
      <w:pPr>
        <w:rPr>
          <w:rFonts w:asciiTheme="minorHAnsi" w:hAnsiTheme="minorHAnsi" w:cstheme="minorHAnsi"/>
          <w:b/>
        </w:rPr>
      </w:pPr>
    </w:p>
    <w:p w14:paraId="630A821D" w14:textId="77777777" w:rsidR="00400A3C" w:rsidRPr="00572597" w:rsidRDefault="00400A3C" w:rsidP="00400A3C">
      <w:pPr>
        <w:rPr>
          <w:rFonts w:asciiTheme="minorHAnsi" w:hAnsiTheme="minorHAnsi" w:cstheme="minorHAnsi"/>
        </w:rPr>
      </w:pPr>
      <w:r w:rsidRPr="00572597">
        <w:rPr>
          <w:rFonts w:asciiTheme="minorHAnsi" w:hAnsiTheme="minorHAnsi" w:cstheme="minorHAnsi"/>
        </w:rPr>
        <w:t xml:space="preserve">Na zahteve za pojasnila oziroma druga vprašanja v zvezi z </w:t>
      </w:r>
      <w:r w:rsidR="000E5176" w:rsidRPr="00572597">
        <w:rPr>
          <w:rFonts w:asciiTheme="minorHAnsi" w:hAnsiTheme="minorHAnsi" w:cstheme="minorHAnsi"/>
        </w:rPr>
        <w:t xml:space="preserve">javnim </w:t>
      </w:r>
      <w:r w:rsidRPr="00572597">
        <w:rPr>
          <w:rFonts w:asciiTheme="minorHAnsi" w:hAnsiTheme="minorHAnsi" w:cstheme="minorHAnsi"/>
        </w:rPr>
        <w:t>naročilom, zastavljena po tem roku, naročnik ne bo odgovarjal.</w:t>
      </w:r>
    </w:p>
    <w:p w14:paraId="252E8CF8" w14:textId="77777777" w:rsidR="0077559D" w:rsidRPr="00572597" w:rsidRDefault="0077559D" w:rsidP="00400A3C">
      <w:pPr>
        <w:rPr>
          <w:rFonts w:asciiTheme="minorHAnsi" w:hAnsiTheme="minorHAnsi" w:cstheme="minorHAnsi"/>
        </w:rPr>
      </w:pPr>
    </w:p>
    <w:p w14:paraId="28964761" w14:textId="77777777" w:rsidR="005315A9" w:rsidRPr="00572597" w:rsidRDefault="005315A9" w:rsidP="005315A9">
      <w:pPr>
        <w:rPr>
          <w:rFonts w:asciiTheme="minorHAnsi" w:hAnsiTheme="minorHAnsi" w:cstheme="minorHAnsi"/>
        </w:rPr>
      </w:pPr>
      <w:bookmarkStart w:id="90" w:name="_Toc467133853"/>
      <w:bookmarkStart w:id="91" w:name="_Toc467501167"/>
      <w:bookmarkStart w:id="92" w:name="_Toc467133854"/>
      <w:bookmarkStart w:id="93" w:name="_Toc467501168"/>
      <w:bookmarkStart w:id="94" w:name="_Toc467133855"/>
      <w:bookmarkStart w:id="95" w:name="_Toc467501169"/>
      <w:bookmarkStart w:id="96" w:name="_Toc467133856"/>
      <w:bookmarkStart w:id="97" w:name="_Toc467501170"/>
      <w:bookmarkStart w:id="98" w:name="_Toc467133857"/>
      <w:bookmarkStart w:id="99" w:name="_Toc467501171"/>
      <w:bookmarkStart w:id="100" w:name="_Toc467133858"/>
      <w:bookmarkStart w:id="101" w:name="_Toc467501172"/>
      <w:bookmarkStart w:id="102" w:name="_Toc467133859"/>
      <w:bookmarkStart w:id="103" w:name="_Toc467501173"/>
      <w:bookmarkStart w:id="104" w:name="_Toc467133862"/>
      <w:bookmarkStart w:id="105" w:name="_Toc467501176"/>
      <w:bookmarkStart w:id="106" w:name="_Toc467133865"/>
      <w:bookmarkStart w:id="107" w:name="_Toc467501179"/>
      <w:bookmarkStart w:id="108" w:name="_Toc467133866"/>
      <w:bookmarkStart w:id="109" w:name="_Toc467501180"/>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572597">
        <w:rPr>
          <w:rFonts w:asciiTheme="minorHAnsi" w:hAnsiTheme="minorHAnsi" w:cstheme="minorHAnsi"/>
        </w:rPr>
        <w:t>Naročnik sme v skladu s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6A9072AF" w14:textId="7D5B8D1F" w:rsidR="005312FE" w:rsidRPr="00572597" w:rsidRDefault="00AA41A8" w:rsidP="005B48AD">
      <w:pPr>
        <w:pStyle w:val="Naslov1"/>
        <w:rPr>
          <w:rFonts w:asciiTheme="minorHAnsi" w:hAnsiTheme="minorHAnsi" w:cstheme="minorHAnsi"/>
        </w:rPr>
      </w:pPr>
      <w:bookmarkStart w:id="110" w:name="_Toc46910812"/>
      <w:r w:rsidRPr="00572597">
        <w:rPr>
          <w:rFonts w:asciiTheme="minorHAnsi" w:hAnsiTheme="minorHAnsi" w:cstheme="minorHAnsi"/>
        </w:rPr>
        <w:lastRenderedPageBreak/>
        <w:t>U</w:t>
      </w:r>
      <w:r w:rsidR="00A41E24" w:rsidRPr="00572597">
        <w:rPr>
          <w:rFonts w:asciiTheme="minorHAnsi" w:hAnsiTheme="minorHAnsi" w:cstheme="minorHAnsi"/>
        </w:rPr>
        <w:t>GOTAVLJANJE SPOSOBNOSTI</w:t>
      </w:r>
      <w:bookmarkEnd w:id="110"/>
    </w:p>
    <w:p w14:paraId="428CA1AE" w14:textId="77777777" w:rsidR="005B48AD" w:rsidRPr="00572597" w:rsidRDefault="00931775" w:rsidP="005B48AD">
      <w:pPr>
        <w:pStyle w:val="Naslov2"/>
        <w:rPr>
          <w:rFonts w:asciiTheme="minorHAnsi" w:hAnsiTheme="minorHAnsi" w:cstheme="minorHAnsi"/>
        </w:rPr>
      </w:pPr>
      <w:bookmarkStart w:id="111" w:name="_Toc46910813"/>
      <w:r w:rsidRPr="00572597">
        <w:rPr>
          <w:rFonts w:asciiTheme="minorHAnsi" w:hAnsiTheme="minorHAnsi" w:cstheme="minorHAnsi"/>
        </w:rPr>
        <w:t>UGOTAVLJANJE SPOSOBNOSTI ZA SODELOVANJE V POSTOPKU ODDAJE JAVNEGA NAROČILA IN DOKAZILA</w:t>
      </w:r>
      <w:bookmarkEnd w:id="111"/>
    </w:p>
    <w:p w14:paraId="32377C69" w14:textId="77777777" w:rsidR="000C4A2F" w:rsidRPr="00572597" w:rsidRDefault="002F53D2" w:rsidP="002F53D2">
      <w:pPr>
        <w:rPr>
          <w:rFonts w:asciiTheme="minorHAnsi" w:hAnsiTheme="minorHAnsi" w:cstheme="minorHAnsi"/>
        </w:rPr>
      </w:pPr>
      <w:r w:rsidRPr="00572597">
        <w:rPr>
          <w:rFonts w:asciiTheme="minorHAnsi" w:hAnsiTheme="minorHAnsi" w:cstheme="minorHAnsi"/>
        </w:rPr>
        <w:t xml:space="preserve">Ponudnik mora izpolnjevati vse v tej točki navedene pogoje. </w:t>
      </w:r>
    </w:p>
    <w:p w14:paraId="1B420D0C" w14:textId="77777777" w:rsidR="000C4A2F" w:rsidRPr="00572597" w:rsidRDefault="000C4A2F" w:rsidP="002F53D2">
      <w:pPr>
        <w:rPr>
          <w:rFonts w:asciiTheme="minorHAnsi" w:hAnsiTheme="minorHAnsi" w:cstheme="minorHAnsi"/>
        </w:rPr>
      </w:pPr>
    </w:p>
    <w:p w14:paraId="16D8E12F" w14:textId="15ACA4FC" w:rsidR="002F53D2" w:rsidRPr="00572597" w:rsidRDefault="002F53D2" w:rsidP="002F53D2">
      <w:pPr>
        <w:rPr>
          <w:rFonts w:asciiTheme="minorHAnsi" w:hAnsiTheme="minorHAnsi" w:cstheme="minorHAnsi"/>
        </w:rPr>
      </w:pPr>
      <w:r w:rsidRPr="00572597">
        <w:rPr>
          <w:rFonts w:asciiTheme="minorHAnsi" w:hAnsiTheme="minorHAnsi" w:cstheme="minorHAnsi"/>
        </w:rPr>
        <w:t>Ob predložitvi ponudbe bo naročnik namesto potrdil, ki jih izdajajo javni organi ali tretje osebe, v skladu z 79. členom ZJN-3 sprejel ESPD, ki predstavlja lastno izjavo, kot predhodni dokaz v zvezi s točkami 9.1.1 do 9.1.</w:t>
      </w:r>
      <w:r w:rsidR="00251054" w:rsidRPr="00572597">
        <w:rPr>
          <w:rFonts w:asciiTheme="minorHAnsi" w:hAnsiTheme="minorHAnsi" w:cstheme="minorHAnsi"/>
        </w:rPr>
        <w:t>4</w:t>
      </w:r>
      <w:r w:rsidRPr="00572597">
        <w:rPr>
          <w:rFonts w:asciiTheme="minorHAnsi" w:hAnsiTheme="minorHAnsi" w:cstheme="minorHAnsi"/>
        </w:rPr>
        <w:t xml:space="preserve"> teh navodil. </w:t>
      </w:r>
    </w:p>
    <w:p w14:paraId="194378C8" w14:textId="77777777" w:rsidR="002F53D2" w:rsidRPr="00572597" w:rsidRDefault="002F53D2" w:rsidP="002F53D2">
      <w:pPr>
        <w:rPr>
          <w:rFonts w:asciiTheme="minorHAnsi" w:hAnsiTheme="minorHAnsi" w:cstheme="minorHAnsi"/>
        </w:rPr>
      </w:pPr>
    </w:p>
    <w:p w14:paraId="4C7D46AE" w14:textId="77777777" w:rsidR="002F53D2" w:rsidRPr="00572597" w:rsidRDefault="002F53D2" w:rsidP="002F53D2">
      <w:pPr>
        <w:rPr>
          <w:rFonts w:asciiTheme="minorHAnsi" w:hAnsiTheme="minorHAnsi" w:cstheme="minorHAnsi"/>
        </w:rPr>
      </w:pPr>
      <w:r w:rsidRPr="00572597">
        <w:rPr>
          <w:rFonts w:asciiTheme="minorHAnsi" w:hAnsiTheme="minorHAnsi" w:cstheme="minorHAnsi"/>
        </w:rPr>
        <w:t>Gospodarski subjekt mora v obrazcu ESPD navesti vse informacije, na podlagi katerih bo naročnik potrdila ali druge informacije pridobil v nacionalni bazi podatkov, ter v predmetnem obrazcu podati soglasje, da dokazila pridobi naročnik.</w:t>
      </w:r>
    </w:p>
    <w:p w14:paraId="7D0D599F" w14:textId="77777777" w:rsidR="002F53D2" w:rsidRPr="00572597" w:rsidRDefault="002F53D2" w:rsidP="002F53D2">
      <w:pPr>
        <w:rPr>
          <w:rFonts w:asciiTheme="minorHAnsi" w:hAnsiTheme="minorHAnsi" w:cstheme="minorHAnsi"/>
        </w:rPr>
      </w:pPr>
    </w:p>
    <w:p w14:paraId="0D166AD2" w14:textId="300CBBDA" w:rsidR="00251054" w:rsidRPr="00572597" w:rsidRDefault="002F53D2" w:rsidP="002F53D2">
      <w:pPr>
        <w:rPr>
          <w:rFonts w:asciiTheme="minorHAnsi" w:hAnsiTheme="minorHAnsi" w:cstheme="minorHAnsi"/>
        </w:rPr>
      </w:pPr>
      <w:r w:rsidRPr="00572597">
        <w:rPr>
          <w:rFonts w:asciiTheme="minorHAnsi" w:hAnsiTheme="minorHAnsi" w:cstheme="minorHAnsi"/>
        </w:rPr>
        <w:t>Naročnik bo pred oddajo javnega naročila od ponudnika, kateremu se je odločil oddati predmetno naročilo, zahteval, da predloži dokazila (potrdila, izjave) kot dokaz neobstoja razlogov za izključitev iz točke 9.1.1 teh navodil in kot dokaz izpolnjevanja pogojev za sodelovanje iz točk 9.1.2 do 9.1.</w:t>
      </w:r>
      <w:r w:rsidR="00251054" w:rsidRPr="00572597">
        <w:rPr>
          <w:rFonts w:asciiTheme="minorHAnsi" w:hAnsiTheme="minorHAnsi" w:cstheme="minorHAnsi"/>
        </w:rPr>
        <w:t>4</w:t>
      </w:r>
      <w:r w:rsidRPr="00572597">
        <w:rPr>
          <w:rFonts w:asciiTheme="minorHAnsi" w:hAnsiTheme="minorHAnsi" w:cstheme="minorHAnsi"/>
        </w:rPr>
        <w:t xml:space="preserve"> teh navodil, v kolikor se bo pri naročniku pojavil dvom o resničnosti ponudnikov izjav.</w:t>
      </w:r>
    </w:p>
    <w:p w14:paraId="6202C73B" w14:textId="77777777" w:rsidR="002F53D2" w:rsidRPr="00572597" w:rsidRDefault="002F53D2" w:rsidP="002F53D2">
      <w:pPr>
        <w:rPr>
          <w:rFonts w:asciiTheme="minorHAnsi" w:hAnsiTheme="minorHAnsi" w:cstheme="minorHAnsi"/>
        </w:rPr>
      </w:pPr>
    </w:p>
    <w:p w14:paraId="1FA216E0" w14:textId="61047335" w:rsidR="002F53D2" w:rsidRPr="00572597" w:rsidRDefault="002F53D2" w:rsidP="002F53D2">
      <w:pPr>
        <w:rPr>
          <w:rFonts w:asciiTheme="minorHAnsi" w:hAnsiTheme="minorHAnsi" w:cstheme="minorHAnsi"/>
        </w:rPr>
      </w:pPr>
      <w:r w:rsidRPr="00572597">
        <w:rPr>
          <w:rFonts w:asciiTheme="minorHAnsi" w:hAnsiTheme="minorHAnsi" w:cstheme="minorHAnsi"/>
        </w:rPr>
        <w:t>Gospodarski subjekt lahko dokazila o neobstoju razlogov za izključitev iz točke 9.1.1 teh navodil in dokazila o izpolnjevanju pogojev za sodelovanje iz točk 9.1.2 do 9.1.</w:t>
      </w:r>
      <w:r w:rsidR="00251054" w:rsidRPr="00572597">
        <w:rPr>
          <w:rFonts w:asciiTheme="minorHAnsi" w:hAnsiTheme="minorHAnsi" w:cstheme="minorHAnsi"/>
        </w:rPr>
        <w:t>4</w:t>
      </w:r>
      <w:r w:rsidRPr="00572597">
        <w:rPr>
          <w:rFonts w:asciiTheme="minorHAnsi" w:hAnsiTheme="minorHAnsi" w:cstheme="minorHAnsi"/>
        </w:rPr>
        <w:t xml:space="preserve"> teh navodil predloži tudi sam. Naročnik si pridržuje pravico do preveritve verodostojnosti predloženih dokazil pri podpisniku le-teh.</w:t>
      </w:r>
    </w:p>
    <w:p w14:paraId="28544D31" w14:textId="77777777" w:rsidR="002F53D2" w:rsidRPr="00572597" w:rsidRDefault="002F53D2" w:rsidP="002F53D2">
      <w:pPr>
        <w:rPr>
          <w:rFonts w:asciiTheme="minorHAnsi" w:hAnsiTheme="minorHAnsi" w:cstheme="minorHAnsi"/>
        </w:rPr>
      </w:pPr>
    </w:p>
    <w:p w14:paraId="45222505" w14:textId="77777777" w:rsidR="002F53D2" w:rsidRPr="00572597" w:rsidRDefault="002F53D2" w:rsidP="002F53D2">
      <w:pPr>
        <w:rPr>
          <w:rFonts w:asciiTheme="minorHAnsi" w:hAnsiTheme="minorHAnsi" w:cstheme="minorHAnsi"/>
        </w:rPr>
      </w:pPr>
      <w:r w:rsidRPr="00572597">
        <w:rPr>
          <w:rFonts w:asciiTheme="minorHAnsi" w:hAnsiTheme="minorHAnsi" w:cstheme="minorHAn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22B331C" w14:textId="77777777" w:rsidR="0068623E" w:rsidRPr="00572597" w:rsidRDefault="0068623E" w:rsidP="002F53D2">
      <w:pPr>
        <w:rPr>
          <w:rFonts w:asciiTheme="minorHAnsi" w:hAnsiTheme="minorHAnsi" w:cstheme="minorHAnsi"/>
        </w:rPr>
      </w:pPr>
    </w:p>
    <w:p w14:paraId="76EE26AD" w14:textId="13A25632" w:rsidR="002F53D2" w:rsidRPr="00572597" w:rsidRDefault="002F53D2" w:rsidP="00DC2CF5">
      <w:pPr>
        <w:rPr>
          <w:rFonts w:asciiTheme="minorHAnsi" w:hAnsiTheme="minorHAnsi" w:cstheme="minorHAnsi"/>
        </w:rPr>
      </w:pPr>
      <w:r w:rsidRPr="00572597">
        <w:rPr>
          <w:rFonts w:asciiTheme="minorHAnsi" w:hAnsiTheme="minorHAnsi" w:cstheme="minorHAnsi"/>
        </w:rPr>
        <w:t>Za skupne ponudbe in ponudbe s podizvajalci je potrebno upoštevati še točki 11.</w:t>
      </w:r>
      <w:r w:rsidR="00CB667F" w:rsidRPr="00572597">
        <w:rPr>
          <w:rFonts w:asciiTheme="minorHAnsi" w:hAnsiTheme="minorHAnsi" w:cstheme="minorHAnsi"/>
        </w:rPr>
        <w:t>1</w:t>
      </w:r>
      <w:r w:rsidRPr="00572597">
        <w:rPr>
          <w:rFonts w:asciiTheme="minorHAnsi" w:hAnsiTheme="minorHAnsi" w:cstheme="minorHAnsi"/>
        </w:rPr>
        <w:t>.1 (Skupna ponudba) in 11.</w:t>
      </w:r>
      <w:r w:rsidR="00CB667F" w:rsidRPr="00572597">
        <w:rPr>
          <w:rFonts w:asciiTheme="minorHAnsi" w:hAnsiTheme="minorHAnsi" w:cstheme="minorHAnsi"/>
        </w:rPr>
        <w:t>1</w:t>
      </w:r>
      <w:r w:rsidRPr="00572597">
        <w:rPr>
          <w:rFonts w:asciiTheme="minorHAnsi" w:hAnsiTheme="minorHAnsi" w:cstheme="minorHAnsi"/>
        </w:rPr>
        <w:t>.2 (Ponudba s podizvajalci) teh navodil.</w:t>
      </w:r>
    </w:p>
    <w:p w14:paraId="25B8E332" w14:textId="1E50323E" w:rsidR="003A77BA" w:rsidRPr="00572597" w:rsidRDefault="00CE3D01" w:rsidP="003A77BA">
      <w:pPr>
        <w:pStyle w:val="Naslov3"/>
        <w:rPr>
          <w:rFonts w:asciiTheme="minorHAnsi" w:hAnsiTheme="minorHAnsi" w:cstheme="minorHAnsi"/>
          <w:color w:val="000000" w:themeColor="text1"/>
        </w:rPr>
      </w:pPr>
      <w:bookmarkStart w:id="112" w:name="_Toc464638508"/>
      <w:bookmarkStart w:id="113" w:name="_Toc464638509"/>
      <w:bookmarkStart w:id="114" w:name="_Toc464638510"/>
      <w:bookmarkStart w:id="115" w:name="_Toc464638511"/>
      <w:bookmarkStart w:id="116" w:name="_Toc464638513"/>
      <w:bookmarkStart w:id="117" w:name="_Toc464638514"/>
      <w:bookmarkStart w:id="118" w:name="_Toc464638515"/>
      <w:bookmarkStart w:id="119" w:name="_Toc464638517"/>
      <w:bookmarkStart w:id="120" w:name="_Toc464638519"/>
      <w:bookmarkStart w:id="121" w:name="_Toc464638520"/>
      <w:bookmarkStart w:id="122" w:name="_Toc464638521"/>
      <w:bookmarkStart w:id="123" w:name="_Toc464638522"/>
      <w:bookmarkStart w:id="124" w:name="_Toc464638523"/>
      <w:bookmarkStart w:id="125" w:name="_Toc464638525"/>
      <w:bookmarkStart w:id="126" w:name="_Toc464638526"/>
      <w:bookmarkStart w:id="127" w:name="_Toc464638527"/>
      <w:bookmarkStart w:id="128" w:name="_Toc46910814"/>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572597">
        <w:rPr>
          <w:rFonts w:asciiTheme="minorHAnsi" w:hAnsiTheme="minorHAnsi" w:cstheme="minorHAnsi"/>
          <w:color w:val="000000" w:themeColor="text1"/>
        </w:rPr>
        <w:t>Razlogi za izključitev</w:t>
      </w:r>
      <w:bookmarkEnd w:id="128"/>
      <w:r w:rsidR="00831700" w:rsidRPr="00572597">
        <w:rPr>
          <w:rFonts w:asciiTheme="minorHAnsi" w:hAnsiTheme="minorHAnsi" w:cstheme="minorHAnsi"/>
          <w:color w:val="000000" w:themeColor="text1"/>
        </w:rPr>
        <w:t xml:space="preserve"> </w:t>
      </w:r>
    </w:p>
    <w:p w14:paraId="2AE68899" w14:textId="77777777" w:rsidR="000A0F75" w:rsidRPr="00572597" w:rsidRDefault="000A0F75" w:rsidP="00815BEB">
      <w:pPr>
        <w:numPr>
          <w:ilvl w:val="0"/>
          <w:numId w:val="7"/>
        </w:numPr>
        <w:ind w:left="426" w:hanging="284"/>
        <w:rPr>
          <w:rFonts w:asciiTheme="minorHAnsi" w:hAnsiTheme="minorHAnsi" w:cstheme="minorHAnsi"/>
        </w:rPr>
      </w:pPr>
      <w:r w:rsidRPr="00572597">
        <w:rPr>
          <w:rFonts w:asciiTheme="minorHAnsi" w:hAnsiTheme="minorHAnsi"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7D397987" w14:textId="727E64BC" w:rsidR="007C1BF9" w:rsidRPr="00572597" w:rsidRDefault="007C1BF9" w:rsidP="008A0208">
      <w:pPr>
        <w:rPr>
          <w:rFonts w:asciiTheme="minorHAnsi" w:hAnsiTheme="minorHAnsi" w:cstheme="minorHAnsi"/>
        </w:rPr>
      </w:pPr>
    </w:p>
    <w:p w14:paraId="20F83E69" w14:textId="24325D6C" w:rsidR="007C1BF9" w:rsidRPr="00572597" w:rsidRDefault="007C1BF9" w:rsidP="00FA5B58">
      <w:pPr>
        <w:ind w:left="426"/>
        <w:rPr>
          <w:rFonts w:asciiTheme="minorHAnsi" w:hAnsiTheme="minorHAnsi" w:cstheme="minorHAnsi"/>
        </w:rPr>
      </w:pPr>
      <w:r w:rsidRPr="00572597">
        <w:rPr>
          <w:rFonts w:asciiTheme="minorHAnsi" w:hAnsiTheme="minorHAnsi" w:cstheme="minorHAnsi"/>
        </w:rPr>
        <w:t>DOKAZIL</w:t>
      </w:r>
      <w:r w:rsidR="00C82DFA" w:rsidRPr="00572597">
        <w:rPr>
          <w:rFonts w:asciiTheme="minorHAnsi" w:hAnsiTheme="minorHAnsi" w:cstheme="minorHAnsi"/>
        </w:rPr>
        <w:t>O</w:t>
      </w:r>
      <w:r w:rsidRPr="00572597">
        <w:rPr>
          <w:rFonts w:asciiTheme="minorHAnsi" w:hAnsiTheme="minorHAnsi" w:cstheme="minorHAnsi"/>
        </w:rPr>
        <w:t>:</w:t>
      </w:r>
    </w:p>
    <w:p w14:paraId="2E0689FE" w14:textId="77777777" w:rsidR="00A2447A" w:rsidRPr="00572597" w:rsidRDefault="00A2447A" w:rsidP="00815BEB">
      <w:pPr>
        <w:pStyle w:val="Odstavekseznama"/>
        <w:numPr>
          <w:ilvl w:val="0"/>
          <w:numId w:val="13"/>
        </w:numPr>
        <w:rPr>
          <w:rFonts w:asciiTheme="minorHAnsi" w:hAnsiTheme="minorHAnsi" w:cstheme="minorHAnsi"/>
        </w:rPr>
      </w:pPr>
      <w:r w:rsidRPr="00572597">
        <w:rPr>
          <w:rFonts w:asciiTheme="minorHAnsi" w:hAnsiTheme="minorHAnsi" w:cstheme="minorHAnsi"/>
        </w:rPr>
        <w:t>Izpolnjen obrazec ESPD (v »Del III: Razlogi za izključitev, Oddelek A: Razlogi, povezani s kazenskimi obsodbami«) za vse gospodarske subjekte v ponudbi,</w:t>
      </w:r>
    </w:p>
    <w:p w14:paraId="107C32EC" w14:textId="58407ECE" w:rsidR="000A0F75" w:rsidRPr="00572597" w:rsidRDefault="00A2447A" w:rsidP="00815BEB">
      <w:pPr>
        <w:pStyle w:val="Odstavekseznama"/>
        <w:numPr>
          <w:ilvl w:val="0"/>
          <w:numId w:val="13"/>
        </w:numPr>
        <w:rPr>
          <w:rFonts w:asciiTheme="minorHAnsi" w:hAnsiTheme="minorHAnsi" w:cstheme="minorHAnsi"/>
        </w:rPr>
      </w:pPr>
      <w:r w:rsidRPr="00572597">
        <w:rPr>
          <w:rFonts w:asciiTheme="minorHAnsi" w:hAnsiTheme="minorHAnsi" w:cstheme="minorHAnsi"/>
        </w:rPr>
        <w:t>Pooblastilo za pridobitev podatkov iz kazenske evidence (za vse osebe, ki so članice upravnega, vodstvenega ali nadzornega organa gospodarskega subjekta ali ki imajo pooblastila za njegovo zastopanje ali odločanje ali nadzor v njem in za pravno osebo – obrazec št. 15/a in 15/b)</w:t>
      </w:r>
      <w:r w:rsidR="00436728" w:rsidRPr="00572597">
        <w:rPr>
          <w:rFonts w:asciiTheme="minorHAnsi" w:hAnsiTheme="minorHAnsi" w:cstheme="minorHAnsi"/>
        </w:rPr>
        <w:t>,</w:t>
      </w:r>
    </w:p>
    <w:p w14:paraId="11739FA4" w14:textId="6C04E0E7" w:rsidR="00436728" w:rsidRPr="00572597" w:rsidRDefault="00436728" w:rsidP="00436728">
      <w:pPr>
        <w:ind w:left="426"/>
        <w:rPr>
          <w:rFonts w:asciiTheme="minorHAnsi" w:hAnsiTheme="minorHAnsi" w:cstheme="minorHAnsi"/>
        </w:rPr>
      </w:pPr>
    </w:p>
    <w:p w14:paraId="2EE6E219" w14:textId="72B0CD2A" w:rsidR="00166083" w:rsidRPr="00572597" w:rsidRDefault="00166083" w:rsidP="00166083">
      <w:pPr>
        <w:ind w:left="426"/>
        <w:rPr>
          <w:rFonts w:asciiTheme="minorHAnsi" w:hAnsiTheme="minorHAnsi" w:cstheme="minorHAnsi"/>
        </w:rPr>
      </w:pPr>
      <w:r w:rsidRPr="00572597">
        <w:rPr>
          <w:rFonts w:asciiTheme="minorHAnsi" w:hAnsiTheme="minorHAnsi" w:cstheme="minorHAnsi"/>
        </w:rPr>
        <w:t>Če pridobljeni podatki iz kazenske evidence ne bodo izražali stanja na dan, ki je določen za oddajo ponudb, bo naročnik ponudnika pozval k podaji lastne pisne izjave, s katero oseba izkaže, da na dan, ki je bil v razpisni dokumentaciji določen za dan oddaje ponudb, ni bila pravnomočno kaznovana za kazniva/o dejanja/e, navedeno v prvem odstavku 75. člena ZJN‐3 – obrazec št. 15/c</w:t>
      </w:r>
      <w:r w:rsidR="003C28F5">
        <w:rPr>
          <w:rFonts w:asciiTheme="minorHAnsi" w:hAnsiTheme="minorHAnsi" w:cstheme="minorHAnsi"/>
        </w:rPr>
        <w:t xml:space="preserve"> in 15/d</w:t>
      </w:r>
      <w:r w:rsidRPr="00572597">
        <w:rPr>
          <w:rFonts w:asciiTheme="minorHAnsi" w:hAnsiTheme="minorHAnsi" w:cstheme="minorHAnsi"/>
        </w:rPr>
        <w:t>.</w:t>
      </w:r>
    </w:p>
    <w:p w14:paraId="0BA0751C" w14:textId="77777777" w:rsidR="00166083" w:rsidRPr="00572597" w:rsidRDefault="00166083" w:rsidP="00166083">
      <w:pPr>
        <w:ind w:left="426"/>
        <w:rPr>
          <w:rFonts w:asciiTheme="minorHAnsi" w:hAnsiTheme="minorHAnsi" w:cstheme="minorHAnsi"/>
        </w:rPr>
      </w:pPr>
    </w:p>
    <w:p w14:paraId="6A7C9579" w14:textId="25B960E1" w:rsidR="00166083" w:rsidRPr="00572597" w:rsidRDefault="00166083" w:rsidP="00166083">
      <w:pPr>
        <w:ind w:left="426"/>
        <w:rPr>
          <w:rFonts w:asciiTheme="minorHAnsi" w:hAnsiTheme="minorHAnsi" w:cstheme="minorHAnsi"/>
        </w:rPr>
      </w:pPr>
      <w:r w:rsidRPr="00572597">
        <w:rPr>
          <w:rFonts w:asciiTheme="minorHAnsi" w:hAnsiTheme="minorHAnsi" w:cstheme="minorHAnsi"/>
        </w:rPr>
        <w:t xml:space="preserve">V kolikor ima gospodarski subjekt sedež v drugi državi članici Evropske unije ali ima ta oseba stalno prebivališče v drugi državi članici Evropske unije in lahko naročnik dokazilo iz te točke pridobi neposredno v bazi podatkov v drugi državi brezplačno z neposrednim dostopom do nacionalne baze podatkov, mora </w:t>
      </w:r>
      <w:r w:rsidRPr="00572597">
        <w:rPr>
          <w:rFonts w:asciiTheme="minorHAnsi" w:hAnsiTheme="minorHAnsi" w:cstheme="minorHAnsi"/>
        </w:rPr>
        <w:lastRenderedPageBreak/>
        <w:t>ESPD vsebovati tudi informacije, ki so potrebne za ta namen, zlasti spletni naslov baze podatkov, podatke za identifikacijo, če je to potrebno, pa tudi soglasje, da dobi dokazilo naročnik. V kolikor ESPD teh informacij ne bo vseboval bo naročnik štel, da dostop naročnika do posameznega potrdila iz te točke ni mogoč brezplačno z neposrednim dostopom do nacionalne baze podatkov te države in bo moral gospodarski subjekt predložiti potrdila iz kazenske evidence.</w:t>
      </w:r>
    </w:p>
    <w:p w14:paraId="53C669EF" w14:textId="77777777" w:rsidR="00166083" w:rsidRPr="00572597" w:rsidRDefault="00166083" w:rsidP="00166083">
      <w:pPr>
        <w:ind w:left="426"/>
        <w:rPr>
          <w:rFonts w:asciiTheme="minorHAnsi" w:hAnsiTheme="minorHAnsi" w:cstheme="minorHAnsi"/>
        </w:rPr>
      </w:pPr>
    </w:p>
    <w:p w14:paraId="487F2C3B" w14:textId="3E5D1EE2" w:rsidR="00166083" w:rsidRPr="00572597" w:rsidRDefault="00166083" w:rsidP="00166083">
      <w:pPr>
        <w:ind w:left="426"/>
        <w:rPr>
          <w:rFonts w:asciiTheme="minorHAnsi" w:hAnsiTheme="minorHAnsi" w:cstheme="minorHAnsi"/>
        </w:rPr>
      </w:pPr>
      <w:r w:rsidRPr="00572597">
        <w:rPr>
          <w:rFonts w:asciiTheme="minorHAnsi" w:hAnsiTheme="minorHAnsi" w:cstheme="minorHAnsi"/>
        </w:rPr>
        <w:t>Če država, v kateri ima ponudnik svoj sedež, ne izdaja zahtevanih dokazil na dan, ki je določen za oddajo ponudbe, ali če ti ne zajemajo vseh primerov, lahko ponudnik da zapriseženo izjavo. Če ta v državi, v kateri ima ponudnik svoj sedež, ni predvidena, pa lahko ponudnik da izjavo določene osebe, dano pred pristojnim sodnim ali upravnim organom, notarjem ali pred pristojno poklicno ali trgovinsko organizacijo v matični državi te osebe ali v državi, v kateri ima ponudnik sedež.</w:t>
      </w:r>
    </w:p>
    <w:p w14:paraId="4FDBCD3B" w14:textId="77777777" w:rsidR="00166083" w:rsidRPr="00572597" w:rsidRDefault="00166083" w:rsidP="00166083">
      <w:pPr>
        <w:ind w:left="426"/>
        <w:rPr>
          <w:rFonts w:asciiTheme="minorHAnsi" w:hAnsiTheme="minorHAnsi" w:cstheme="minorHAnsi"/>
        </w:rPr>
      </w:pPr>
    </w:p>
    <w:p w14:paraId="7B3FF9B9" w14:textId="1576A4C3" w:rsidR="00166083" w:rsidRPr="00572597" w:rsidRDefault="00166083" w:rsidP="00166083">
      <w:pPr>
        <w:ind w:left="426"/>
        <w:rPr>
          <w:rFonts w:asciiTheme="minorHAnsi" w:hAnsiTheme="minorHAnsi" w:cstheme="minorHAnsi"/>
        </w:rPr>
      </w:pPr>
      <w:r w:rsidRPr="00572597">
        <w:rPr>
          <w:rFonts w:asciiTheme="minorHAnsi" w:hAnsiTheme="minorHAnsi" w:cstheme="minorHAnsi"/>
        </w:rPr>
        <w:t>Če pridobljeni podatki iz kazenske evidence ne bodo izražali stanja na dan, ki je določen za oddajo ponudb, bo naročnik ponudnika s sedežem izven Republike Slovenije oziroma osebe s stalnim prebivališčem izven Republike Slovenije pozval k podaji lastne pisne zaprisežene izjave, s katero oseba izkaže, da na dan, ki je bil v razpisni dokumentaciji določen za dan oddaje ponudb, ni bila pravnomočno kaznovana za kazniva/o dejanja/e, navedeno v prvem odstavku 75. člena ZJN‐3. Če ta v državi, v kateri ima ponudnik svoj sedež/stalno prebivališče, ni predvidena, pa lahko ponudnik da izjavo določene osebe, dano pred pristojnim sodnim ali upravnim organom, notarjem ali pred pristojno poklicno ali trgovinsko organizacijo v matični državi te osebe ali v državi, v kateri ima ponudnik sedež/stalno prebivališče.</w:t>
      </w:r>
    </w:p>
    <w:p w14:paraId="75BDA9CA" w14:textId="77777777" w:rsidR="00436728" w:rsidRPr="00572597" w:rsidRDefault="00436728" w:rsidP="00436728">
      <w:pPr>
        <w:rPr>
          <w:rFonts w:asciiTheme="minorHAnsi" w:hAnsiTheme="minorHAnsi" w:cstheme="minorHAnsi"/>
        </w:rPr>
      </w:pPr>
    </w:p>
    <w:p w14:paraId="4253B523" w14:textId="77777777" w:rsidR="00496504" w:rsidRPr="00572597" w:rsidRDefault="00496504" w:rsidP="00815BEB">
      <w:pPr>
        <w:numPr>
          <w:ilvl w:val="0"/>
          <w:numId w:val="7"/>
        </w:numPr>
        <w:ind w:left="426" w:hanging="284"/>
        <w:rPr>
          <w:rFonts w:asciiTheme="minorHAnsi" w:hAnsiTheme="minorHAnsi" w:cstheme="minorHAnsi"/>
        </w:rPr>
      </w:pPr>
      <w:r w:rsidRPr="00572597">
        <w:rPr>
          <w:rFonts w:asciiTheme="minorHAnsi" w:hAnsiTheme="minorHAnsi" w:cstheme="minorHAnsi"/>
        </w:rPr>
        <w:t>Gospodarski subjekt mora na dan oddaje ponudbe izpolnjevati obvezne dajatve ali druge denarne nedavčne obveznosti v skladu z zakonom, ki ureja finančno upravo, ki jih pobira davčni organ v skladu s predpisi države, v kateri ima sedež, ali predpisi države naročnika, in sicer vrednost neplačanih zapadlih obveznosti na dan oddaje ponudbe ali prijave ne sme znašati 50 EUR ali več. Gospodarski subjekt mora imeti na dan oddaje ponudbe predložene tudi vse obračune davčnih odtegljajev za dohodke iz delovnega razmerja za obdobje zadnjih petih let do dne oddaje ponudbe.</w:t>
      </w:r>
    </w:p>
    <w:p w14:paraId="1C6E62BA" w14:textId="77777777" w:rsidR="00343FB7" w:rsidRPr="00572597" w:rsidRDefault="00343FB7" w:rsidP="00FA5B58">
      <w:pPr>
        <w:ind w:left="426"/>
        <w:rPr>
          <w:rFonts w:asciiTheme="minorHAnsi" w:hAnsiTheme="minorHAnsi" w:cstheme="minorHAnsi"/>
        </w:rPr>
      </w:pPr>
    </w:p>
    <w:p w14:paraId="071F71A7" w14:textId="0B9634A5" w:rsidR="00D54431" w:rsidRPr="00572597" w:rsidRDefault="007C1BF9" w:rsidP="00FA5B58">
      <w:pPr>
        <w:ind w:left="426"/>
        <w:rPr>
          <w:rFonts w:asciiTheme="minorHAnsi" w:hAnsiTheme="minorHAnsi" w:cstheme="minorHAnsi"/>
        </w:rPr>
      </w:pPr>
      <w:r w:rsidRPr="00572597">
        <w:rPr>
          <w:rFonts w:asciiTheme="minorHAnsi" w:hAnsiTheme="minorHAnsi" w:cstheme="minorHAnsi"/>
        </w:rPr>
        <w:t>DOKAZILO:</w:t>
      </w:r>
    </w:p>
    <w:p w14:paraId="0C6358D7" w14:textId="53D74CC7" w:rsidR="003853B8" w:rsidRPr="00572597" w:rsidRDefault="003853B8" w:rsidP="003853B8">
      <w:pPr>
        <w:ind w:left="426"/>
        <w:rPr>
          <w:rFonts w:asciiTheme="minorHAnsi" w:hAnsiTheme="minorHAnsi" w:cstheme="minorHAnsi"/>
        </w:rPr>
      </w:pPr>
      <w:r w:rsidRPr="00572597">
        <w:rPr>
          <w:rFonts w:asciiTheme="minorHAnsi" w:hAnsiTheme="minorHAnsi" w:cstheme="minorHAnsi"/>
        </w:rPr>
        <w:t xml:space="preserve">Izpolnjen </w:t>
      </w:r>
      <w:r w:rsidRPr="00572597">
        <w:rPr>
          <w:rFonts w:asciiTheme="minorHAnsi" w:hAnsiTheme="minorHAnsi" w:cstheme="minorHAnsi"/>
          <w:b/>
        </w:rPr>
        <w:t xml:space="preserve">obrazec ESPD </w:t>
      </w:r>
      <w:r w:rsidRPr="00572597">
        <w:rPr>
          <w:rFonts w:asciiTheme="minorHAnsi" w:hAnsiTheme="minorHAnsi" w:cstheme="minorHAnsi"/>
        </w:rPr>
        <w:t>(v »Del III: Razlogi za izključitev, Oddelek B: Razlogi, povezani s plačilom davkov ali prispevkov za socialno varnost«) za vse gospodarske subjekte v ponudbi.</w:t>
      </w:r>
    </w:p>
    <w:p w14:paraId="2DAAF1AF" w14:textId="77777777" w:rsidR="007C1BF9" w:rsidRPr="00572597" w:rsidRDefault="007C1BF9" w:rsidP="00496C55">
      <w:pPr>
        <w:tabs>
          <w:tab w:val="left" w:pos="887"/>
        </w:tabs>
        <w:ind w:left="392"/>
        <w:jc w:val="left"/>
        <w:rPr>
          <w:rFonts w:asciiTheme="minorHAnsi" w:hAnsiTheme="minorHAnsi" w:cstheme="minorHAnsi"/>
        </w:rPr>
      </w:pPr>
    </w:p>
    <w:p w14:paraId="12069E05" w14:textId="77777777" w:rsidR="007C1BF9" w:rsidRPr="00572597" w:rsidRDefault="009559B9" w:rsidP="00815BEB">
      <w:pPr>
        <w:numPr>
          <w:ilvl w:val="0"/>
          <w:numId w:val="7"/>
        </w:numPr>
        <w:ind w:left="426" w:hanging="284"/>
        <w:rPr>
          <w:rFonts w:asciiTheme="minorHAnsi" w:hAnsiTheme="minorHAnsi" w:cstheme="minorHAnsi"/>
        </w:rPr>
      </w:pPr>
      <w:r w:rsidRPr="00572597">
        <w:rPr>
          <w:rFonts w:asciiTheme="minorHAnsi" w:hAnsiTheme="minorHAnsi" w:cstheme="minorHAnsi"/>
        </w:rPr>
        <w:t>Gospodarski subjekt na dan, ko poteče rok za oddajo ponudb ne sme biti uvrščen v evidenco gospodarskih subjektov z negativnimi referencami iz</w:t>
      </w:r>
      <w:r w:rsidR="00635BA0" w:rsidRPr="00572597">
        <w:rPr>
          <w:rFonts w:asciiTheme="minorHAnsi" w:hAnsiTheme="minorHAnsi" w:cstheme="minorHAnsi"/>
        </w:rPr>
        <w:t xml:space="preserve"> a)</w:t>
      </w:r>
      <w:r w:rsidRPr="00572597">
        <w:rPr>
          <w:rFonts w:asciiTheme="minorHAnsi" w:hAnsiTheme="minorHAnsi" w:cstheme="minorHAnsi"/>
        </w:rPr>
        <w:t xml:space="preserve"> točke četrtega odstavka 75. člena ZJN-3.</w:t>
      </w:r>
    </w:p>
    <w:p w14:paraId="22E8D852" w14:textId="77777777" w:rsidR="007C1BF9" w:rsidRPr="00572597" w:rsidRDefault="007C1BF9" w:rsidP="003A77BA">
      <w:pPr>
        <w:rPr>
          <w:rFonts w:asciiTheme="minorHAnsi" w:hAnsiTheme="minorHAnsi" w:cstheme="minorHAnsi"/>
        </w:rPr>
      </w:pPr>
    </w:p>
    <w:p w14:paraId="59BF8599" w14:textId="403FFEEC" w:rsidR="007C1BF9" w:rsidRPr="00572597" w:rsidRDefault="007C1BF9" w:rsidP="00FA5B58">
      <w:pPr>
        <w:ind w:left="426"/>
        <w:rPr>
          <w:rFonts w:asciiTheme="minorHAnsi" w:hAnsiTheme="minorHAnsi" w:cstheme="minorHAnsi"/>
        </w:rPr>
      </w:pPr>
      <w:r w:rsidRPr="00572597">
        <w:rPr>
          <w:rFonts w:asciiTheme="minorHAnsi" w:hAnsiTheme="minorHAnsi" w:cstheme="minorHAnsi"/>
        </w:rPr>
        <w:t>DOKAZIL</w:t>
      </w:r>
      <w:r w:rsidR="00C82DFA" w:rsidRPr="00572597">
        <w:rPr>
          <w:rFonts w:asciiTheme="minorHAnsi" w:hAnsiTheme="minorHAnsi" w:cstheme="minorHAnsi"/>
        </w:rPr>
        <w:t>O</w:t>
      </w:r>
      <w:r w:rsidRPr="00572597">
        <w:rPr>
          <w:rFonts w:asciiTheme="minorHAnsi" w:hAnsiTheme="minorHAnsi" w:cstheme="minorHAnsi"/>
        </w:rPr>
        <w:t>:</w:t>
      </w:r>
    </w:p>
    <w:p w14:paraId="4A946E46" w14:textId="19C22D35" w:rsidR="003853B8" w:rsidRPr="00572597" w:rsidRDefault="003853B8" w:rsidP="003853B8">
      <w:pPr>
        <w:ind w:left="426"/>
        <w:rPr>
          <w:rFonts w:asciiTheme="minorHAnsi" w:hAnsiTheme="minorHAnsi" w:cstheme="minorHAnsi"/>
        </w:rPr>
      </w:pPr>
      <w:r w:rsidRPr="00572597">
        <w:rPr>
          <w:rFonts w:asciiTheme="minorHAnsi" w:hAnsiTheme="minorHAnsi" w:cstheme="minorHAnsi"/>
        </w:rPr>
        <w:t xml:space="preserve">Izpolnjen </w:t>
      </w:r>
      <w:r w:rsidRPr="00572597">
        <w:rPr>
          <w:rFonts w:asciiTheme="minorHAnsi" w:hAnsiTheme="minorHAnsi" w:cstheme="minorHAnsi"/>
          <w:b/>
        </w:rPr>
        <w:t xml:space="preserve">obrazec ESPD </w:t>
      </w:r>
      <w:r w:rsidRPr="00572597">
        <w:rPr>
          <w:rFonts w:asciiTheme="minorHAnsi" w:hAnsiTheme="minorHAnsi" w:cstheme="minorHAnsi"/>
        </w:rPr>
        <w:t>(v »Del III: Razlogi za izključitev, Oddelek D: Nacionalni razlogi za izključitev«) za vse gospodarske subjekte v ponudbi.</w:t>
      </w:r>
    </w:p>
    <w:p w14:paraId="6D241C0B" w14:textId="77777777" w:rsidR="00F953F9" w:rsidRPr="00572597" w:rsidRDefault="00F953F9" w:rsidP="000B3964">
      <w:pPr>
        <w:rPr>
          <w:rFonts w:asciiTheme="minorHAnsi" w:hAnsiTheme="minorHAnsi" w:cstheme="minorHAnsi"/>
          <w:highlight w:val="yellow"/>
        </w:rPr>
      </w:pPr>
    </w:p>
    <w:p w14:paraId="71263F0F" w14:textId="09750C0F" w:rsidR="00E574CE" w:rsidRDefault="00E574CE" w:rsidP="00815BEB">
      <w:pPr>
        <w:numPr>
          <w:ilvl w:val="0"/>
          <w:numId w:val="7"/>
        </w:numPr>
        <w:ind w:left="426" w:hanging="284"/>
        <w:rPr>
          <w:rFonts w:asciiTheme="minorHAnsi" w:hAnsiTheme="minorHAnsi" w:cstheme="minorHAnsi"/>
        </w:rPr>
      </w:pPr>
      <w:r w:rsidRPr="00572597">
        <w:rPr>
          <w:rFonts w:asciiTheme="minorHAnsi" w:hAnsiTheme="minorHAnsi"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A5C61E1" w14:textId="7523EB0C" w:rsidR="007559E4" w:rsidRDefault="007559E4" w:rsidP="007559E4">
      <w:pPr>
        <w:rPr>
          <w:rFonts w:asciiTheme="minorHAnsi" w:hAnsiTheme="minorHAnsi" w:cstheme="minorHAnsi"/>
        </w:rPr>
      </w:pPr>
    </w:p>
    <w:p w14:paraId="7DFD244A" w14:textId="0DEFD755" w:rsidR="007559E4" w:rsidRPr="00572597" w:rsidRDefault="007559E4" w:rsidP="007559E4">
      <w:pPr>
        <w:ind w:left="426"/>
        <w:rPr>
          <w:rFonts w:asciiTheme="minorHAnsi" w:hAnsiTheme="minorHAnsi" w:cstheme="minorHAnsi"/>
        </w:rPr>
      </w:pPr>
      <w:r w:rsidRPr="001E7DD2">
        <w:rPr>
          <w:rFonts w:asciiTheme="minorHAnsi" w:hAnsiTheme="minorHAnsi" w:cstheme="minorHAn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F964CE1" w14:textId="77777777" w:rsidR="00F953F9" w:rsidRPr="00572597" w:rsidRDefault="00F953F9" w:rsidP="00C50D7B">
      <w:pPr>
        <w:ind w:firstLine="426"/>
        <w:rPr>
          <w:rFonts w:asciiTheme="minorHAnsi" w:hAnsiTheme="minorHAnsi" w:cstheme="minorHAnsi"/>
          <w:highlight w:val="yellow"/>
        </w:rPr>
      </w:pPr>
    </w:p>
    <w:p w14:paraId="6ACC5D8E" w14:textId="542E1DC0" w:rsidR="009559B9" w:rsidRPr="00572597" w:rsidRDefault="009559B9" w:rsidP="00FA5B58">
      <w:pPr>
        <w:ind w:left="426"/>
        <w:rPr>
          <w:rFonts w:asciiTheme="minorHAnsi" w:hAnsiTheme="minorHAnsi" w:cstheme="minorHAnsi"/>
        </w:rPr>
      </w:pPr>
      <w:r w:rsidRPr="00572597">
        <w:rPr>
          <w:rFonts w:asciiTheme="minorHAnsi" w:hAnsiTheme="minorHAnsi" w:cstheme="minorHAnsi"/>
        </w:rPr>
        <w:t>DOKAZIL</w:t>
      </w:r>
      <w:r w:rsidR="00C82DFA" w:rsidRPr="00572597">
        <w:rPr>
          <w:rFonts w:asciiTheme="minorHAnsi" w:hAnsiTheme="minorHAnsi" w:cstheme="minorHAnsi"/>
        </w:rPr>
        <w:t>O</w:t>
      </w:r>
      <w:r w:rsidRPr="00572597">
        <w:rPr>
          <w:rFonts w:asciiTheme="minorHAnsi" w:hAnsiTheme="minorHAnsi" w:cstheme="minorHAnsi"/>
        </w:rPr>
        <w:t>:</w:t>
      </w:r>
    </w:p>
    <w:p w14:paraId="4C583504" w14:textId="075C000F" w:rsidR="000B3964" w:rsidRPr="00572597" w:rsidRDefault="002C373A" w:rsidP="007559E4">
      <w:pPr>
        <w:ind w:left="426"/>
        <w:rPr>
          <w:rFonts w:asciiTheme="minorHAnsi" w:hAnsiTheme="minorHAnsi" w:cstheme="minorHAnsi"/>
        </w:rPr>
      </w:pPr>
      <w:r w:rsidRPr="00572597">
        <w:rPr>
          <w:rFonts w:asciiTheme="minorHAnsi" w:hAnsiTheme="minorHAnsi" w:cstheme="minorHAnsi"/>
        </w:rPr>
        <w:t xml:space="preserve">Izpolnjen </w:t>
      </w:r>
      <w:r w:rsidRPr="00572597">
        <w:rPr>
          <w:rFonts w:asciiTheme="minorHAnsi" w:hAnsiTheme="minorHAnsi" w:cstheme="minorHAnsi"/>
          <w:b/>
        </w:rPr>
        <w:t xml:space="preserve">obrazec ESPD </w:t>
      </w:r>
      <w:r w:rsidRPr="00572597">
        <w:rPr>
          <w:rFonts w:asciiTheme="minorHAnsi" w:hAnsiTheme="minorHAnsi" w:cstheme="minorHAnsi"/>
        </w:rPr>
        <w:t>(v »Del III: Razlogi za izključitev, Oddelek D: Nacionalni razlogi za izključitev«) za vse gospodarske subjekte v ponudbi.</w:t>
      </w:r>
      <w:r w:rsidR="007559E4" w:rsidRPr="007559E4">
        <w:rPr>
          <w:rFonts w:asciiTheme="minorHAnsi" w:hAnsiTheme="minorHAnsi" w:cstheme="minorHAnsi"/>
        </w:rPr>
        <w:t xml:space="preserve"> </w:t>
      </w:r>
      <w:r w:rsidR="007559E4" w:rsidRPr="001E7DD2">
        <w:rPr>
          <w:rFonts w:asciiTheme="minorHAnsi" w:hAnsiTheme="minorHAnsi" w:cstheme="minorHAnsi"/>
        </w:rPr>
        <w:t xml:space="preserve">V kolikor je vaš odgovor v tem primeru DA, in uveljavljate popravni </w:t>
      </w:r>
      <w:r w:rsidR="007559E4" w:rsidRPr="001E7DD2">
        <w:rPr>
          <w:rFonts w:asciiTheme="minorHAnsi" w:hAnsiTheme="minorHAnsi" w:cstheme="minorHAnsi"/>
        </w:rPr>
        <w:lastRenderedPageBreak/>
        <w:t>mehanizem, v polje »Opišite jih« napišete kršitve in ukrepe, s katerimi lahko dokažete svojo zanesljivost kljub obstoju razlogov za izključitev.</w:t>
      </w:r>
    </w:p>
    <w:p w14:paraId="1D274A6A" w14:textId="77777777" w:rsidR="000B3964" w:rsidRPr="00572597" w:rsidRDefault="000B3964" w:rsidP="000B3964">
      <w:pPr>
        <w:rPr>
          <w:rFonts w:asciiTheme="minorHAnsi" w:hAnsiTheme="minorHAnsi" w:cstheme="minorHAnsi"/>
        </w:rPr>
      </w:pPr>
    </w:p>
    <w:p w14:paraId="534469AF" w14:textId="582C07C5" w:rsidR="00FF2A73" w:rsidRPr="00572597" w:rsidRDefault="009920EA" w:rsidP="00674A96">
      <w:pPr>
        <w:rPr>
          <w:rFonts w:asciiTheme="minorHAnsi" w:hAnsiTheme="minorHAnsi" w:cstheme="minorHAnsi"/>
        </w:rPr>
      </w:pPr>
      <w:r w:rsidRPr="00572597">
        <w:rPr>
          <w:rFonts w:asciiTheme="minorHAnsi" w:hAnsiTheme="minorHAnsi" w:cstheme="minorHAn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C330276" w14:textId="3BF236F1" w:rsidR="0001021E" w:rsidRPr="00572597" w:rsidRDefault="0001021E" w:rsidP="00674A96">
      <w:pPr>
        <w:rPr>
          <w:rFonts w:asciiTheme="minorHAnsi" w:hAnsiTheme="minorHAnsi" w:cstheme="minorHAnsi"/>
        </w:rPr>
      </w:pPr>
    </w:p>
    <w:p w14:paraId="0E68C17F" w14:textId="77777777" w:rsidR="0001021E" w:rsidRPr="00572597" w:rsidRDefault="0001021E" w:rsidP="00CB667F">
      <w:pPr>
        <w:pStyle w:val="Naslov3"/>
        <w:rPr>
          <w:rFonts w:asciiTheme="minorHAnsi" w:hAnsiTheme="minorHAnsi" w:cstheme="minorHAnsi"/>
          <w:color w:val="000000" w:themeColor="text1"/>
        </w:rPr>
      </w:pPr>
      <w:bookmarkStart w:id="129" w:name="_Toc46910815"/>
      <w:r w:rsidRPr="00572597">
        <w:rPr>
          <w:rFonts w:asciiTheme="minorHAnsi" w:hAnsiTheme="minorHAnsi" w:cstheme="minorHAnsi"/>
          <w:color w:val="000000" w:themeColor="text1"/>
        </w:rPr>
        <w:t>8.1.2 Pogoji za sodelovanje glede ustreznosti za opravljanje poklicne dejavnosti</w:t>
      </w:r>
      <w:bookmarkEnd w:id="129"/>
      <w:r w:rsidRPr="00572597">
        <w:rPr>
          <w:rFonts w:asciiTheme="minorHAnsi" w:hAnsiTheme="minorHAnsi" w:cstheme="minorHAnsi"/>
          <w:color w:val="000000" w:themeColor="text1"/>
        </w:rPr>
        <w:t xml:space="preserve"> </w:t>
      </w:r>
    </w:p>
    <w:p w14:paraId="63D3D384" w14:textId="77777777" w:rsidR="0001021E" w:rsidRPr="00572597" w:rsidRDefault="0001021E" w:rsidP="0001021E">
      <w:pPr>
        <w:pStyle w:val="Navadensplet"/>
        <w:jc w:val="both"/>
        <w:rPr>
          <w:rFonts w:asciiTheme="minorHAnsi" w:hAnsiTheme="minorHAnsi" w:cstheme="minorHAnsi"/>
          <w:lang w:val="sl-SI"/>
        </w:rPr>
      </w:pPr>
      <w:r w:rsidRPr="00572597">
        <w:rPr>
          <w:rFonts w:asciiTheme="minorHAnsi" w:hAnsiTheme="minorHAnsi" w:cstheme="minorHAnsi"/>
          <w:sz w:val="20"/>
          <w:szCs w:val="20"/>
          <w:lang w:val="sl-SI"/>
        </w:rPr>
        <w:t xml:space="preserve">1. Gospodarski subjekt mora biti vpisan v enega od poklicnih ali poslovnih registrov, ki se vodijo v državi članici, v kateri ima gospodarski subjekt sedež. Seznam poklicnih ali poslovnih registrov v državah članicah Evropske unije določa Priloga XI Direktive 2014/24/EU. </w:t>
      </w:r>
    </w:p>
    <w:p w14:paraId="50665980" w14:textId="77777777" w:rsidR="0001021E" w:rsidRPr="00572597" w:rsidRDefault="0001021E" w:rsidP="0001021E">
      <w:pPr>
        <w:pStyle w:val="Navadensplet"/>
        <w:jc w:val="both"/>
        <w:rPr>
          <w:rFonts w:asciiTheme="minorHAnsi" w:hAnsiTheme="minorHAnsi" w:cstheme="minorHAnsi"/>
          <w:lang w:val="sl-SI"/>
        </w:rPr>
      </w:pPr>
      <w:r w:rsidRPr="00572597">
        <w:rPr>
          <w:rFonts w:asciiTheme="minorHAnsi" w:hAnsiTheme="minorHAnsi" w:cstheme="minorHAnsi"/>
          <w:sz w:val="20"/>
          <w:szCs w:val="20"/>
          <w:lang w:val="sl-SI"/>
        </w:rPr>
        <w:t>DOKAZILO:</w:t>
      </w:r>
      <w:r w:rsidRPr="00572597">
        <w:rPr>
          <w:rFonts w:asciiTheme="minorHAnsi" w:hAnsiTheme="minorHAnsi" w:cstheme="minorHAnsi"/>
          <w:sz w:val="20"/>
          <w:szCs w:val="20"/>
          <w:lang w:val="sl-SI"/>
        </w:rPr>
        <w:br/>
        <w:t xml:space="preserve">Izpolnjen </w:t>
      </w:r>
      <w:r w:rsidRPr="00572597">
        <w:rPr>
          <w:rFonts w:asciiTheme="minorHAnsi" w:hAnsiTheme="minorHAnsi" w:cstheme="minorHAnsi"/>
          <w:b/>
          <w:bCs/>
          <w:sz w:val="20"/>
          <w:szCs w:val="20"/>
          <w:lang w:val="sl-SI"/>
        </w:rPr>
        <w:t xml:space="preserve">obrazec ESPD </w:t>
      </w:r>
      <w:r w:rsidRPr="00572597">
        <w:rPr>
          <w:rFonts w:asciiTheme="minorHAnsi" w:hAnsiTheme="minorHAnsi" w:cstheme="minorHAnsi"/>
          <w:sz w:val="20"/>
          <w:szCs w:val="20"/>
          <w:lang w:val="sl-SI"/>
        </w:rPr>
        <w:t xml:space="preserve">(v »Del IV: Pogoji za sodelovanje, Oddelek A: Ustreznost, Vpis v ustrezen poklicni register ALI Vpis v poslovni register«) s strani vseh gospodarskih subjektov v ponudbi. </w:t>
      </w:r>
    </w:p>
    <w:p w14:paraId="56329FBB" w14:textId="381B102E" w:rsidR="0001021E" w:rsidRPr="00572597" w:rsidRDefault="0001021E" w:rsidP="0001021E">
      <w:pPr>
        <w:pStyle w:val="Navadensplet"/>
        <w:jc w:val="both"/>
        <w:rPr>
          <w:rFonts w:asciiTheme="minorHAnsi" w:hAnsiTheme="minorHAnsi" w:cstheme="minorHAnsi"/>
          <w:lang w:val="sl-SI"/>
        </w:rPr>
      </w:pPr>
      <w:r w:rsidRPr="00572597">
        <w:rPr>
          <w:rFonts w:asciiTheme="minorHAnsi" w:hAnsiTheme="minorHAnsi" w:cstheme="minorHAnsi"/>
          <w:sz w:val="20"/>
          <w:szCs w:val="20"/>
          <w:lang w:val="sl-SI"/>
        </w:rPr>
        <w:t xml:space="preserve">ESPD mora vsebovati vse potrebne podatke, da lahko naročnik v uradni evidenci preveri izpolnjevanje predmetnega pogoja. V kolikor takšna preveritev ne bo mogoča, bo naročnik od ponudnika zahteval predložitev kopije vpisa v enega od poklicnih ali poslovnih registrov. </w:t>
      </w:r>
    </w:p>
    <w:p w14:paraId="08168271" w14:textId="029743E2" w:rsidR="000B3964" w:rsidRPr="00572597" w:rsidRDefault="0073283A" w:rsidP="000B3964">
      <w:pPr>
        <w:pStyle w:val="Naslov3"/>
        <w:rPr>
          <w:rFonts w:asciiTheme="minorHAnsi" w:hAnsiTheme="minorHAnsi" w:cstheme="minorHAnsi"/>
          <w:color w:val="000000" w:themeColor="text1"/>
        </w:rPr>
      </w:pPr>
      <w:bookmarkStart w:id="130" w:name="_Toc477161298"/>
      <w:bookmarkStart w:id="131" w:name="_Toc464638529"/>
      <w:bookmarkStart w:id="132" w:name="_Toc464638533"/>
      <w:bookmarkStart w:id="133" w:name="_Toc46910816"/>
      <w:bookmarkEnd w:id="130"/>
      <w:bookmarkEnd w:id="131"/>
      <w:bookmarkEnd w:id="132"/>
      <w:r w:rsidRPr="00572597">
        <w:rPr>
          <w:rFonts w:asciiTheme="minorHAnsi" w:hAnsiTheme="minorHAnsi" w:cstheme="minorHAnsi"/>
          <w:color w:val="000000" w:themeColor="text1"/>
        </w:rPr>
        <w:t>Pogoji za sodelovanje glede ekonomskega in finančnega položaja</w:t>
      </w:r>
      <w:bookmarkEnd w:id="133"/>
    </w:p>
    <w:p w14:paraId="7597731D" w14:textId="77777777" w:rsidR="00E76DC3" w:rsidRPr="00572597" w:rsidRDefault="00E76DC3" w:rsidP="00815BEB">
      <w:pPr>
        <w:pStyle w:val="Odstavekseznama"/>
        <w:numPr>
          <w:ilvl w:val="0"/>
          <w:numId w:val="9"/>
        </w:numPr>
        <w:rPr>
          <w:rFonts w:asciiTheme="minorHAnsi" w:hAnsiTheme="minorHAnsi" w:cstheme="minorHAnsi"/>
          <w:color w:val="000000" w:themeColor="text1"/>
        </w:rPr>
      </w:pPr>
      <w:r w:rsidRPr="00572597">
        <w:rPr>
          <w:rFonts w:asciiTheme="minorHAnsi" w:hAnsiTheme="minorHAnsi" w:cstheme="minorHAnsi"/>
          <w:color w:val="000000" w:themeColor="text1"/>
        </w:rPr>
        <w:t>Ponudnik na dan oddaje ponudbe nima neporavnanih obveznosti na nobenem izmed transakcijskih računov.</w:t>
      </w:r>
    </w:p>
    <w:p w14:paraId="27E6C7A4" w14:textId="77777777" w:rsidR="006545B2" w:rsidRPr="00572597" w:rsidRDefault="006545B2" w:rsidP="00164F36">
      <w:pPr>
        <w:ind w:firstLine="392"/>
        <w:rPr>
          <w:rFonts w:asciiTheme="minorHAnsi" w:hAnsiTheme="minorHAnsi" w:cstheme="minorHAnsi"/>
        </w:rPr>
      </w:pPr>
    </w:p>
    <w:p w14:paraId="74594733" w14:textId="77777777" w:rsidR="007C1BF9" w:rsidRPr="00572597" w:rsidRDefault="007C1BF9" w:rsidP="00420EEF">
      <w:pPr>
        <w:ind w:left="360"/>
        <w:rPr>
          <w:rFonts w:asciiTheme="minorHAnsi" w:hAnsiTheme="minorHAnsi" w:cstheme="minorHAnsi"/>
        </w:rPr>
      </w:pPr>
      <w:r w:rsidRPr="00572597">
        <w:rPr>
          <w:rFonts w:asciiTheme="minorHAnsi" w:hAnsiTheme="minorHAnsi" w:cstheme="minorHAnsi"/>
        </w:rPr>
        <w:t>DOKAZILO:</w:t>
      </w:r>
    </w:p>
    <w:p w14:paraId="6DFD1148" w14:textId="189F0513" w:rsidR="003908A8" w:rsidRPr="00572597" w:rsidRDefault="003908A8" w:rsidP="00420EEF">
      <w:pPr>
        <w:ind w:left="360"/>
        <w:rPr>
          <w:rFonts w:asciiTheme="minorHAnsi" w:hAnsiTheme="minorHAnsi" w:cstheme="minorHAnsi"/>
          <w:b/>
        </w:rPr>
      </w:pPr>
      <w:r w:rsidRPr="00572597">
        <w:rPr>
          <w:rFonts w:asciiTheme="minorHAnsi" w:hAnsiTheme="minorHAnsi" w:cstheme="minorHAnsi"/>
        </w:rPr>
        <w:t xml:space="preserve">Izpolnjen </w:t>
      </w:r>
      <w:r w:rsidRPr="00572597">
        <w:rPr>
          <w:rFonts w:asciiTheme="minorHAnsi" w:hAnsiTheme="minorHAnsi" w:cstheme="minorHAnsi"/>
          <w:b/>
        </w:rPr>
        <w:t xml:space="preserve">obrazec ESPD </w:t>
      </w:r>
      <w:r w:rsidRPr="00572597">
        <w:rPr>
          <w:rFonts w:asciiTheme="minorHAnsi" w:hAnsiTheme="minorHAnsi" w:cstheme="minorHAnsi"/>
        </w:rPr>
        <w:t>(v »Del IV: Pogoji za sodelovanje, Oddelek B: Ekonomski in finančni položaj, Druge ekonomske ali finančne zahteve«)</w:t>
      </w:r>
      <w:r w:rsidR="00081C8F" w:rsidRPr="00572597">
        <w:rPr>
          <w:rFonts w:asciiTheme="minorHAnsi" w:hAnsiTheme="minorHAnsi" w:cstheme="minorHAnsi"/>
        </w:rPr>
        <w:t xml:space="preserve"> za vse gospodarske subjekte v ponudbi, kjer se navede, da na dan oddaje ponudbe nima neporavnanih obveznosti na nobenem izmed transakcijskih računov.</w:t>
      </w:r>
    </w:p>
    <w:p w14:paraId="3DD4D2A5" w14:textId="77777777" w:rsidR="005150E9" w:rsidRPr="00572597" w:rsidRDefault="005150E9" w:rsidP="00420EEF">
      <w:pPr>
        <w:tabs>
          <w:tab w:val="left" w:pos="817"/>
        </w:tabs>
        <w:ind w:left="326"/>
        <w:rPr>
          <w:rFonts w:asciiTheme="minorHAnsi" w:hAnsiTheme="minorHAnsi" w:cstheme="minorHAnsi"/>
        </w:rPr>
      </w:pPr>
    </w:p>
    <w:p w14:paraId="5EE4FFBA" w14:textId="2FD94FBB" w:rsidR="00A60A2D" w:rsidRPr="00572597" w:rsidRDefault="006739D5" w:rsidP="00B952E5">
      <w:pPr>
        <w:ind w:left="360"/>
        <w:rPr>
          <w:rFonts w:asciiTheme="minorHAnsi" w:hAnsiTheme="minorHAnsi" w:cstheme="minorHAnsi"/>
        </w:rPr>
      </w:pPr>
      <w:r w:rsidRPr="00572597">
        <w:rPr>
          <w:rFonts w:asciiTheme="minorHAnsi" w:hAnsiTheme="minorHAnsi" w:cstheme="minorHAnsi"/>
        </w:rPr>
        <w:t xml:space="preserve">Naročnik si pridržuje pravico, da preveri obstoj in vsebino navedb v ponudbi, </w:t>
      </w:r>
      <w:r w:rsidR="008F2B68" w:rsidRPr="00572597">
        <w:rPr>
          <w:rFonts w:asciiTheme="minorHAnsi" w:hAnsiTheme="minorHAnsi" w:cstheme="minorHAnsi"/>
        </w:rPr>
        <w:t xml:space="preserve">v kolikor se bo pojavil </w:t>
      </w:r>
      <w:r w:rsidRPr="00572597">
        <w:rPr>
          <w:rFonts w:asciiTheme="minorHAnsi" w:hAnsiTheme="minorHAnsi" w:cstheme="minorHAnsi"/>
        </w:rPr>
        <w:t xml:space="preserve">dvom o </w:t>
      </w:r>
      <w:r w:rsidR="00E76DC3" w:rsidRPr="00572597">
        <w:rPr>
          <w:rFonts w:asciiTheme="minorHAnsi" w:hAnsiTheme="minorHAnsi" w:cstheme="minorHAnsi"/>
        </w:rPr>
        <w:t>resničnosti ponudnikovih izjav</w:t>
      </w:r>
      <w:bookmarkStart w:id="134" w:name="_Toc464638539"/>
      <w:bookmarkStart w:id="135" w:name="_Toc464638541"/>
      <w:bookmarkStart w:id="136" w:name="_Toc464638544"/>
      <w:bookmarkStart w:id="137" w:name="_Toc464638546"/>
      <w:bookmarkStart w:id="138" w:name="_Toc336851743"/>
      <w:bookmarkStart w:id="139" w:name="_Toc336851791"/>
      <w:bookmarkEnd w:id="134"/>
      <w:bookmarkEnd w:id="135"/>
      <w:bookmarkEnd w:id="136"/>
      <w:bookmarkEnd w:id="137"/>
      <w:r w:rsidR="003908A8" w:rsidRPr="00572597">
        <w:rPr>
          <w:rFonts w:asciiTheme="minorHAnsi" w:hAnsiTheme="minorHAnsi" w:cstheme="minorHAnsi"/>
        </w:rPr>
        <w:t xml:space="preserve"> v ESPD.</w:t>
      </w:r>
    </w:p>
    <w:p w14:paraId="734B68D0" w14:textId="2742A9DC" w:rsidR="0001021E" w:rsidRPr="00572597" w:rsidRDefault="00A60A2D" w:rsidP="0001021E">
      <w:pPr>
        <w:pStyle w:val="Naslov3"/>
        <w:rPr>
          <w:rFonts w:asciiTheme="minorHAnsi" w:hAnsiTheme="minorHAnsi" w:cstheme="minorHAnsi"/>
          <w:color w:val="000000" w:themeColor="text1"/>
        </w:rPr>
      </w:pPr>
      <w:bookmarkStart w:id="140" w:name="_Toc46910817"/>
      <w:r w:rsidRPr="00572597">
        <w:rPr>
          <w:rFonts w:asciiTheme="minorHAnsi" w:hAnsiTheme="minorHAnsi" w:cstheme="minorHAnsi"/>
          <w:color w:val="000000" w:themeColor="text1"/>
        </w:rPr>
        <w:t>Pogoji za sodelovanje glede tehnične in strokovne sposobnosti</w:t>
      </w:r>
      <w:bookmarkEnd w:id="140"/>
    </w:p>
    <w:p w14:paraId="43C3CCD8" w14:textId="77777777" w:rsidR="00AD773B" w:rsidRPr="00572597" w:rsidRDefault="00AD773B" w:rsidP="00F83383">
      <w:pPr>
        <w:rPr>
          <w:rFonts w:asciiTheme="minorHAnsi" w:hAnsiTheme="minorHAnsi" w:cstheme="minorHAnsi"/>
          <w:color w:val="000000" w:themeColor="text1"/>
          <w:highlight w:val="yellow"/>
        </w:rPr>
      </w:pPr>
    </w:p>
    <w:p w14:paraId="47341F3E" w14:textId="77F7B042" w:rsidR="00AD773B" w:rsidRPr="002B02EE" w:rsidRDefault="002B02EE" w:rsidP="00815BEB">
      <w:pPr>
        <w:pStyle w:val="Odstavekseznama"/>
        <w:numPr>
          <w:ilvl w:val="0"/>
          <w:numId w:val="12"/>
        </w:numPr>
        <w:rPr>
          <w:rFonts w:asciiTheme="minorHAnsi" w:hAnsiTheme="minorHAnsi" w:cstheme="minorHAnsi"/>
          <w:color w:val="000000" w:themeColor="text1"/>
          <w:u w:val="single"/>
        </w:rPr>
      </w:pPr>
      <w:r w:rsidRPr="002B02EE">
        <w:rPr>
          <w:rFonts w:asciiTheme="minorHAnsi" w:hAnsiTheme="minorHAnsi" w:cstheme="minorHAnsi"/>
          <w:color w:val="000000" w:themeColor="text1"/>
          <w:u w:val="single"/>
        </w:rPr>
        <w:t>Ponudnik je v zadnjih petih letih pred rokom za oddajo ponudb uspešno izvedel vsaj en istovrsten posel. Naročnik bo kot istovrstni posel priznal vsak posel, katerega predmet je dobava zaključenega energetskega sistema, ki vsebuje močnostni sklop energetske elektronike v skupni pogodbeni vrednosti dobave najmanj 500.000,00 EUR brez DDV. Posel se šteje za dokončanega z dnem podpisa prevzemnega zapisnika.</w:t>
      </w:r>
      <w:r w:rsidR="0079058B" w:rsidRPr="002B02EE">
        <w:rPr>
          <w:rFonts w:asciiTheme="minorHAnsi" w:hAnsiTheme="minorHAnsi" w:cstheme="minorHAnsi"/>
          <w:color w:val="000000" w:themeColor="text1"/>
          <w:u w:val="single"/>
        </w:rPr>
        <w:t xml:space="preserve"> </w:t>
      </w:r>
    </w:p>
    <w:p w14:paraId="16FC71BD" w14:textId="6DA419E1" w:rsidR="00AD773B" w:rsidRPr="00572597" w:rsidRDefault="00AD773B" w:rsidP="00F83383">
      <w:pPr>
        <w:pStyle w:val="Odstavekseznama"/>
        <w:ind w:left="360"/>
        <w:rPr>
          <w:rFonts w:asciiTheme="minorHAnsi" w:hAnsiTheme="minorHAnsi" w:cstheme="minorHAnsi"/>
          <w:color w:val="000000" w:themeColor="text1"/>
        </w:rPr>
      </w:pPr>
    </w:p>
    <w:p w14:paraId="6A277AF0" w14:textId="027AB558" w:rsidR="0001021E" w:rsidRPr="00572597" w:rsidRDefault="0001021E" w:rsidP="00F83383">
      <w:pPr>
        <w:pStyle w:val="Odstavekseznama"/>
        <w:ind w:left="360"/>
        <w:rPr>
          <w:rFonts w:asciiTheme="minorHAnsi" w:hAnsiTheme="minorHAnsi" w:cstheme="minorHAnsi"/>
          <w:color w:val="000000" w:themeColor="text1"/>
        </w:rPr>
      </w:pPr>
      <w:r w:rsidRPr="00572597">
        <w:rPr>
          <w:rFonts w:asciiTheme="minorHAnsi" w:hAnsiTheme="minorHAnsi" w:cstheme="minorHAnsi"/>
          <w:color w:val="000000" w:themeColor="text1"/>
        </w:rPr>
        <w:t xml:space="preserve">Gospodarski subjekti v ponudbi lahko skupno izpolnjujejo predmetni pogoj. </w:t>
      </w:r>
    </w:p>
    <w:p w14:paraId="388B9AEE" w14:textId="77777777" w:rsidR="002D5F88" w:rsidRPr="00572597" w:rsidRDefault="002D5F88" w:rsidP="00F83383">
      <w:pPr>
        <w:pStyle w:val="Odstavekseznama"/>
        <w:ind w:left="360"/>
        <w:rPr>
          <w:rFonts w:asciiTheme="minorHAnsi" w:hAnsiTheme="minorHAnsi" w:cstheme="minorHAnsi"/>
          <w:color w:val="000000" w:themeColor="text1"/>
        </w:rPr>
      </w:pPr>
    </w:p>
    <w:p w14:paraId="605286A3" w14:textId="039B8C75" w:rsidR="0001021E" w:rsidRPr="00572597" w:rsidRDefault="0001021E" w:rsidP="00F83383">
      <w:pPr>
        <w:pStyle w:val="Odstavekseznama"/>
        <w:ind w:left="360"/>
        <w:rPr>
          <w:rFonts w:asciiTheme="minorHAnsi" w:hAnsiTheme="minorHAnsi" w:cstheme="minorHAnsi"/>
          <w:color w:val="000000" w:themeColor="text1"/>
        </w:rPr>
      </w:pPr>
      <w:r w:rsidRPr="00572597">
        <w:rPr>
          <w:rFonts w:asciiTheme="minorHAnsi" w:hAnsiTheme="minorHAnsi" w:cstheme="minorHAnsi"/>
          <w:color w:val="000000" w:themeColor="text1"/>
        </w:rPr>
        <w:t>DOKAZILO:</w:t>
      </w:r>
      <w:r w:rsidRPr="00572597">
        <w:rPr>
          <w:rFonts w:asciiTheme="minorHAnsi" w:hAnsiTheme="minorHAnsi" w:cstheme="minorHAnsi"/>
          <w:color w:val="000000" w:themeColor="text1"/>
        </w:rPr>
        <w:br/>
        <w:t xml:space="preserve">Izpolnjen obrazec Seznam referenc </w:t>
      </w:r>
      <w:r w:rsidR="00F83383" w:rsidRPr="00572597">
        <w:rPr>
          <w:rFonts w:asciiTheme="minorHAnsi" w:hAnsiTheme="minorHAnsi" w:cstheme="minorHAnsi"/>
          <w:color w:val="000000" w:themeColor="text1"/>
        </w:rPr>
        <w:t xml:space="preserve">ponudnika </w:t>
      </w:r>
      <w:r w:rsidRPr="00572597">
        <w:rPr>
          <w:rFonts w:asciiTheme="minorHAnsi" w:hAnsiTheme="minorHAnsi" w:cstheme="minorHAnsi"/>
          <w:color w:val="000000" w:themeColor="text1"/>
        </w:rPr>
        <w:t xml:space="preserve">(obrazec št. 14). Ponudnik v informacijskem sistemu e‐JN »Seznam referenc« naloži v razdelek »Druge priloge«. </w:t>
      </w:r>
      <w:r w:rsidR="0079058B" w:rsidRPr="00572597">
        <w:rPr>
          <w:rFonts w:asciiTheme="minorHAnsi" w:hAnsiTheme="minorHAnsi" w:cstheme="minorHAnsi"/>
          <w:color w:val="000000" w:themeColor="text1"/>
        </w:rPr>
        <w:t>Naročnik si v fazi pregleda ponudb pridržuje pravico zahtevati referenčna potrdila, potrjena s strani naročnika referenčnega posla.</w:t>
      </w:r>
    </w:p>
    <w:p w14:paraId="295E4B33" w14:textId="2177ADA2" w:rsidR="00166083" w:rsidRPr="00572597" w:rsidRDefault="00166083" w:rsidP="00C36FCE">
      <w:pPr>
        <w:pStyle w:val="Odstavekseznama"/>
        <w:ind w:left="360"/>
        <w:rPr>
          <w:rFonts w:asciiTheme="minorHAnsi" w:hAnsiTheme="minorHAnsi" w:cstheme="minorHAnsi"/>
          <w:color w:val="000000" w:themeColor="text1"/>
        </w:rPr>
      </w:pPr>
    </w:p>
    <w:p w14:paraId="5B97F5B4" w14:textId="1ABC6333" w:rsidR="00166083" w:rsidRPr="00572597" w:rsidRDefault="00166083" w:rsidP="00815BEB">
      <w:pPr>
        <w:pStyle w:val="Odstavekseznama"/>
        <w:numPr>
          <w:ilvl w:val="0"/>
          <w:numId w:val="12"/>
        </w:numPr>
        <w:rPr>
          <w:rFonts w:asciiTheme="minorHAnsi" w:hAnsiTheme="minorHAnsi" w:cstheme="minorHAnsi"/>
          <w:color w:val="000000" w:themeColor="text1"/>
        </w:rPr>
      </w:pPr>
      <w:r w:rsidRPr="00572597">
        <w:rPr>
          <w:rFonts w:asciiTheme="minorHAnsi" w:hAnsiTheme="minorHAnsi" w:cstheme="minorHAnsi"/>
          <w:color w:val="000000" w:themeColor="text1"/>
        </w:rPr>
        <w:t>Ponudnik mora biti s strani proizvajalcev opreme specializiran za konfiguracijo, prodajo in vzdrževanje opreme</w:t>
      </w:r>
      <w:r w:rsidR="00B2762E" w:rsidRPr="00572597">
        <w:rPr>
          <w:rFonts w:asciiTheme="minorHAnsi" w:hAnsiTheme="minorHAnsi" w:cstheme="minorHAnsi"/>
          <w:color w:val="000000" w:themeColor="text1"/>
        </w:rPr>
        <w:t>, ki je predmet javnega naročila</w:t>
      </w:r>
      <w:r w:rsidRPr="00572597">
        <w:rPr>
          <w:rFonts w:asciiTheme="minorHAnsi" w:hAnsiTheme="minorHAnsi" w:cstheme="minorHAnsi"/>
          <w:color w:val="000000" w:themeColor="text1"/>
        </w:rPr>
        <w:t xml:space="preserve">. </w:t>
      </w:r>
    </w:p>
    <w:p w14:paraId="2F481074" w14:textId="77777777" w:rsidR="00166083" w:rsidRPr="00572597" w:rsidRDefault="00166083" w:rsidP="00166083">
      <w:pPr>
        <w:pStyle w:val="Odstavekseznama"/>
        <w:ind w:left="360"/>
        <w:rPr>
          <w:rFonts w:asciiTheme="minorHAnsi" w:hAnsiTheme="minorHAnsi" w:cstheme="minorHAnsi"/>
          <w:color w:val="000000" w:themeColor="text1"/>
        </w:rPr>
      </w:pPr>
    </w:p>
    <w:p w14:paraId="6FB9E158" w14:textId="6050A4E8" w:rsidR="00166083" w:rsidRPr="00572597" w:rsidRDefault="00166083" w:rsidP="00166083">
      <w:pPr>
        <w:pStyle w:val="Odstavekseznama"/>
        <w:ind w:left="360"/>
        <w:rPr>
          <w:rFonts w:asciiTheme="minorHAnsi" w:hAnsiTheme="minorHAnsi" w:cstheme="minorHAnsi"/>
          <w:color w:val="000000" w:themeColor="text1"/>
        </w:rPr>
      </w:pPr>
      <w:r w:rsidRPr="00572597">
        <w:rPr>
          <w:rFonts w:asciiTheme="minorHAnsi" w:hAnsiTheme="minorHAnsi" w:cstheme="minorHAnsi"/>
          <w:color w:val="000000" w:themeColor="text1"/>
        </w:rPr>
        <w:t>DOKAZILO:</w:t>
      </w:r>
      <w:r w:rsidRPr="00572597">
        <w:rPr>
          <w:rFonts w:asciiTheme="minorHAnsi" w:hAnsiTheme="minorHAnsi" w:cstheme="minorHAnsi"/>
          <w:color w:val="000000" w:themeColor="text1"/>
        </w:rPr>
        <w:br/>
        <w:t xml:space="preserve">Izpolnjen obrazec ESPD (»Del VI: Zaključek, Sklepne izjave«). </w:t>
      </w:r>
    </w:p>
    <w:p w14:paraId="10D33545" w14:textId="77777777" w:rsidR="00166083" w:rsidRPr="00572597" w:rsidRDefault="00166083" w:rsidP="00166083">
      <w:pPr>
        <w:pStyle w:val="Odstavekseznama"/>
        <w:ind w:left="360"/>
        <w:rPr>
          <w:rFonts w:asciiTheme="minorHAnsi" w:hAnsiTheme="minorHAnsi" w:cstheme="minorHAnsi"/>
          <w:color w:val="000000" w:themeColor="text1"/>
        </w:rPr>
      </w:pPr>
    </w:p>
    <w:p w14:paraId="4906CD7A" w14:textId="483A97C4" w:rsidR="00166083" w:rsidRPr="00572597" w:rsidRDefault="00166083" w:rsidP="00166083">
      <w:pPr>
        <w:pStyle w:val="Odstavekseznama"/>
        <w:ind w:left="360"/>
        <w:rPr>
          <w:rFonts w:asciiTheme="minorHAnsi" w:hAnsiTheme="minorHAnsi" w:cstheme="minorHAnsi"/>
          <w:color w:val="000000" w:themeColor="text1"/>
        </w:rPr>
      </w:pPr>
      <w:r w:rsidRPr="00572597">
        <w:rPr>
          <w:rFonts w:asciiTheme="minorHAnsi" w:hAnsiTheme="minorHAnsi" w:cstheme="minorHAnsi"/>
          <w:color w:val="000000" w:themeColor="text1"/>
        </w:rPr>
        <w:t xml:space="preserve">Naročnik bo ponudnika pozval k predložitvi s podpisom in žigom opremljene pisne izjave proizvajalcev opreme predmeta javnega naročila ali fotokopije kakršnegakoli drugega uradnega dokazila oziroma certifikata, izdanega s strani proizvajalcev prej navedene opreme, iz katerega nedvoumno izhaja navedba, da je ponudnik specializiran za konfiguracijo, prodajo in vzdrževanje te opreme. </w:t>
      </w:r>
    </w:p>
    <w:p w14:paraId="0ADD213C" w14:textId="77777777" w:rsidR="00166083" w:rsidRPr="00572597" w:rsidRDefault="00166083" w:rsidP="00166083">
      <w:pPr>
        <w:pStyle w:val="Odstavekseznama"/>
        <w:ind w:left="360"/>
        <w:rPr>
          <w:rFonts w:asciiTheme="minorHAnsi" w:hAnsiTheme="minorHAnsi" w:cstheme="minorHAnsi"/>
          <w:color w:val="000000" w:themeColor="text1"/>
        </w:rPr>
      </w:pPr>
    </w:p>
    <w:p w14:paraId="2505995D" w14:textId="77777777" w:rsidR="00166083" w:rsidRPr="00572597" w:rsidRDefault="00166083" w:rsidP="00166083">
      <w:pPr>
        <w:pStyle w:val="Odstavekseznama"/>
        <w:ind w:left="360"/>
        <w:rPr>
          <w:rFonts w:asciiTheme="minorHAnsi" w:hAnsiTheme="minorHAnsi" w:cstheme="minorHAnsi"/>
          <w:color w:val="000000" w:themeColor="text1"/>
        </w:rPr>
      </w:pPr>
      <w:r w:rsidRPr="00572597">
        <w:rPr>
          <w:rFonts w:asciiTheme="minorHAnsi" w:hAnsiTheme="minorHAnsi" w:cstheme="minorHAnsi"/>
          <w:color w:val="000000" w:themeColor="text1"/>
        </w:rPr>
        <w:t xml:space="preserve">Gospodarski subjekti v ponudbi lahko skupno izpolnjujejo predmetni pogoj. </w:t>
      </w:r>
    </w:p>
    <w:p w14:paraId="074CEBFC" w14:textId="2D05C4A4" w:rsidR="00166083" w:rsidRPr="00572597" w:rsidRDefault="00166083" w:rsidP="00C36FCE">
      <w:pPr>
        <w:pStyle w:val="Odstavekseznama"/>
        <w:ind w:left="360"/>
        <w:rPr>
          <w:rFonts w:asciiTheme="minorHAnsi" w:hAnsiTheme="minorHAnsi" w:cstheme="minorHAnsi"/>
          <w:color w:val="000000" w:themeColor="text1"/>
        </w:rPr>
      </w:pPr>
    </w:p>
    <w:p w14:paraId="4E81FC52" w14:textId="661E5C89" w:rsidR="00166083" w:rsidRPr="00572597" w:rsidRDefault="00166083" w:rsidP="00815BEB">
      <w:pPr>
        <w:pStyle w:val="Odstavekseznama"/>
        <w:numPr>
          <w:ilvl w:val="0"/>
          <w:numId w:val="12"/>
        </w:numPr>
        <w:rPr>
          <w:rFonts w:asciiTheme="minorHAnsi" w:hAnsiTheme="minorHAnsi" w:cstheme="minorHAnsi"/>
          <w:color w:val="000000" w:themeColor="text1"/>
        </w:rPr>
      </w:pPr>
      <w:r w:rsidRPr="00572597">
        <w:rPr>
          <w:rFonts w:asciiTheme="minorHAnsi" w:hAnsiTheme="minorHAnsi" w:cstheme="minorHAnsi"/>
          <w:color w:val="000000" w:themeColor="text1"/>
        </w:rPr>
        <w:t xml:space="preserve">Ponudnik mora imeti vzpostavljeno servisno storitev oz. mora zagotavljati servisno storitev preko njegovih dobaviteljev te opreme. </w:t>
      </w:r>
    </w:p>
    <w:p w14:paraId="65E2ECCA" w14:textId="77777777" w:rsidR="00166083" w:rsidRPr="00572597" w:rsidRDefault="00166083" w:rsidP="00166083">
      <w:pPr>
        <w:pStyle w:val="Odstavekseznama"/>
        <w:ind w:left="360"/>
        <w:rPr>
          <w:rFonts w:asciiTheme="minorHAnsi" w:hAnsiTheme="minorHAnsi" w:cstheme="minorHAnsi"/>
          <w:color w:val="000000" w:themeColor="text1"/>
        </w:rPr>
      </w:pPr>
    </w:p>
    <w:p w14:paraId="7A969CFE" w14:textId="4DA2F84B" w:rsidR="00166083" w:rsidRPr="00572597" w:rsidRDefault="00166083" w:rsidP="00166083">
      <w:pPr>
        <w:pStyle w:val="Odstavekseznama"/>
        <w:ind w:left="360"/>
        <w:rPr>
          <w:rFonts w:asciiTheme="minorHAnsi" w:hAnsiTheme="minorHAnsi" w:cstheme="minorHAnsi"/>
          <w:color w:val="000000" w:themeColor="text1"/>
        </w:rPr>
      </w:pPr>
      <w:r w:rsidRPr="00572597">
        <w:rPr>
          <w:rFonts w:asciiTheme="minorHAnsi" w:hAnsiTheme="minorHAnsi" w:cstheme="minorHAnsi"/>
          <w:color w:val="000000" w:themeColor="text1"/>
        </w:rPr>
        <w:t xml:space="preserve">Gospodarski subjekti v ponudbi lahko skupno izpolnjujejo predmetni pogoj. </w:t>
      </w:r>
    </w:p>
    <w:p w14:paraId="001C3934" w14:textId="77777777" w:rsidR="00166083" w:rsidRPr="00572597" w:rsidRDefault="00166083" w:rsidP="00166083">
      <w:pPr>
        <w:rPr>
          <w:rFonts w:asciiTheme="minorHAnsi" w:hAnsiTheme="minorHAnsi" w:cstheme="minorHAnsi"/>
          <w:color w:val="000000" w:themeColor="text1"/>
        </w:rPr>
      </w:pPr>
    </w:p>
    <w:p w14:paraId="6BB9B818" w14:textId="2ECFF27E" w:rsidR="00166083" w:rsidRPr="00572597" w:rsidRDefault="00166083" w:rsidP="00166083">
      <w:pPr>
        <w:pStyle w:val="Odstavekseznama"/>
        <w:ind w:left="360"/>
        <w:rPr>
          <w:rFonts w:asciiTheme="minorHAnsi" w:hAnsiTheme="minorHAnsi" w:cstheme="minorHAnsi"/>
          <w:color w:val="000000" w:themeColor="text1"/>
        </w:rPr>
      </w:pPr>
      <w:r w:rsidRPr="00572597">
        <w:rPr>
          <w:rFonts w:asciiTheme="minorHAnsi" w:hAnsiTheme="minorHAnsi" w:cstheme="minorHAnsi"/>
          <w:color w:val="000000" w:themeColor="text1"/>
        </w:rPr>
        <w:t xml:space="preserve">DOKAZILO: </w:t>
      </w:r>
    </w:p>
    <w:p w14:paraId="4ED8568C" w14:textId="2172EA80" w:rsidR="00166083" w:rsidRPr="00572597" w:rsidRDefault="00166083" w:rsidP="00166083">
      <w:pPr>
        <w:pStyle w:val="Odstavekseznama"/>
        <w:ind w:left="360"/>
        <w:rPr>
          <w:rFonts w:asciiTheme="minorHAnsi" w:hAnsiTheme="minorHAnsi" w:cstheme="minorHAnsi"/>
          <w:color w:val="000000" w:themeColor="text1"/>
        </w:rPr>
      </w:pPr>
      <w:r w:rsidRPr="00572597">
        <w:rPr>
          <w:rFonts w:asciiTheme="minorHAnsi" w:hAnsiTheme="minorHAnsi" w:cstheme="minorHAnsi"/>
          <w:color w:val="000000" w:themeColor="text1"/>
        </w:rPr>
        <w:t xml:space="preserve">Izpolnjen obrazec ESPD (»Del VI: Zaključek, Sklepne izjave«). </w:t>
      </w:r>
    </w:p>
    <w:p w14:paraId="509AFA74" w14:textId="648718B1" w:rsidR="003E05B8" w:rsidRPr="00572597" w:rsidRDefault="003E05B8" w:rsidP="00166083">
      <w:pPr>
        <w:pStyle w:val="Odstavekseznama"/>
        <w:ind w:left="360"/>
        <w:rPr>
          <w:rFonts w:asciiTheme="minorHAnsi" w:hAnsiTheme="minorHAnsi" w:cstheme="minorHAnsi"/>
          <w:color w:val="000000" w:themeColor="text1"/>
        </w:rPr>
      </w:pPr>
    </w:p>
    <w:p w14:paraId="10D78A04" w14:textId="43040254" w:rsidR="003E05B8" w:rsidRPr="00572597" w:rsidRDefault="003E05B8" w:rsidP="00815BEB">
      <w:pPr>
        <w:pStyle w:val="Odstavekseznama"/>
        <w:numPr>
          <w:ilvl w:val="0"/>
          <w:numId w:val="12"/>
        </w:numPr>
        <w:rPr>
          <w:rFonts w:asciiTheme="minorHAnsi" w:hAnsiTheme="minorHAnsi" w:cstheme="minorHAnsi"/>
          <w:color w:val="000000" w:themeColor="text1"/>
        </w:rPr>
      </w:pPr>
      <w:r w:rsidRPr="00572597">
        <w:rPr>
          <w:rFonts w:asciiTheme="minorHAnsi" w:hAnsiTheme="minorHAnsi" w:cstheme="minorHAnsi"/>
          <w:color w:val="000000" w:themeColor="text1"/>
        </w:rPr>
        <w:t>Ponudnik izpolnjuje zahteve garancijskega vzdrževanja, opredeljene v</w:t>
      </w:r>
      <w:r w:rsidR="00572597" w:rsidRPr="00572597">
        <w:rPr>
          <w:rFonts w:asciiTheme="minorHAnsi" w:hAnsiTheme="minorHAnsi" w:cstheme="minorHAnsi"/>
          <w:color w:val="000000" w:themeColor="text1"/>
        </w:rPr>
        <w:t xml:space="preserve"> tehničnih specifikacijah</w:t>
      </w:r>
      <w:r w:rsidRPr="00572597">
        <w:rPr>
          <w:rFonts w:asciiTheme="minorHAnsi" w:hAnsiTheme="minorHAnsi" w:cstheme="minorHAnsi"/>
          <w:color w:val="000000" w:themeColor="text1"/>
        </w:rPr>
        <w:t>, za predmet javnega naročila.</w:t>
      </w:r>
    </w:p>
    <w:p w14:paraId="53D961C9" w14:textId="77777777" w:rsidR="003E05B8" w:rsidRPr="00572597" w:rsidRDefault="003E05B8" w:rsidP="003E05B8">
      <w:pPr>
        <w:pStyle w:val="Odstavekseznama"/>
        <w:ind w:left="360"/>
        <w:rPr>
          <w:rFonts w:asciiTheme="minorHAnsi" w:hAnsiTheme="minorHAnsi" w:cstheme="minorHAnsi"/>
          <w:color w:val="000000" w:themeColor="text1"/>
        </w:rPr>
      </w:pPr>
    </w:p>
    <w:p w14:paraId="37D67BD1" w14:textId="77777777" w:rsidR="003E05B8" w:rsidRPr="00572597" w:rsidRDefault="003E05B8" w:rsidP="003E05B8">
      <w:pPr>
        <w:pStyle w:val="Odstavekseznama"/>
        <w:ind w:left="360"/>
        <w:rPr>
          <w:rFonts w:asciiTheme="minorHAnsi" w:hAnsiTheme="minorHAnsi" w:cstheme="minorHAnsi"/>
          <w:color w:val="000000" w:themeColor="text1"/>
        </w:rPr>
      </w:pPr>
      <w:r w:rsidRPr="00572597">
        <w:rPr>
          <w:rFonts w:asciiTheme="minorHAnsi" w:hAnsiTheme="minorHAnsi" w:cstheme="minorHAnsi"/>
          <w:color w:val="000000" w:themeColor="text1"/>
        </w:rPr>
        <w:t>DOKAZILO:</w:t>
      </w:r>
    </w:p>
    <w:p w14:paraId="2DCB355D" w14:textId="3A58DBE4" w:rsidR="003E05B8" w:rsidRPr="00572597" w:rsidRDefault="003E05B8" w:rsidP="003E05B8">
      <w:pPr>
        <w:pStyle w:val="Odstavekseznama"/>
        <w:ind w:left="360"/>
        <w:rPr>
          <w:rFonts w:asciiTheme="minorHAnsi" w:hAnsiTheme="minorHAnsi" w:cstheme="minorHAnsi"/>
          <w:color w:val="000000" w:themeColor="text1"/>
        </w:rPr>
      </w:pPr>
      <w:r w:rsidRPr="00572597">
        <w:rPr>
          <w:rFonts w:asciiTheme="minorHAnsi" w:hAnsiTheme="minorHAnsi" w:cstheme="minorHAnsi"/>
          <w:color w:val="000000" w:themeColor="text1"/>
        </w:rPr>
        <w:t>Izpolnjen obrazec ESPD (»Del VI: Zaključek, Sklepne izjave«).</w:t>
      </w:r>
    </w:p>
    <w:p w14:paraId="2A15C12F" w14:textId="77777777" w:rsidR="00166083" w:rsidRPr="00572597" w:rsidRDefault="00166083" w:rsidP="003E05B8">
      <w:pPr>
        <w:rPr>
          <w:rFonts w:asciiTheme="minorHAnsi" w:hAnsiTheme="minorHAnsi" w:cstheme="minorHAnsi"/>
          <w:color w:val="000000" w:themeColor="text1"/>
        </w:rPr>
      </w:pPr>
    </w:p>
    <w:p w14:paraId="5C066C68" w14:textId="3B402ADD" w:rsidR="003E05B8" w:rsidRPr="00572597" w:rsidRDefault="003E05B8" w:rsidP="00815BEB">
      <w:pPr>
        <w:pStyle w:val="Odstavekseznama"/>
        <w:numPr>
          <w:ilvl w:val="0"/>
          <w:numId w:val="12"/>
        </w:numPr>
        <w:rPr>
          <w:rFonts w:asciiTheme="minorHAnsi" w:hAnsiTheme="minorHAnsi" w:cstheme="minorHAnsi"/>
          <w:color w:val="000000" w:themeColor="text1"/>
        </w:rPr>
      </w:pPr>
      <w:r w:rsidRPr="00572597">
        <w:rPr>
          <w:rFonts w:asciiTheme="minorHAnsi" w:hAnsiTheme="minorHAnsi" w:cstheme="minorHAnsi"/>
          <w:color w:val="000000" w:themeColor="text1"/>
        </w:rPr>
        <w:t>Ponudnik mora imeti vzpostavljena poslovna razmerja s proizvajalci opreme predmeta javnega naročila</w:t>
      </w:r>
      <w:r w:rsidR="00B2762E" w:rsidRPr="00572597">
        <w:rPr>
          <w:rFonts w:asciiTheme="minorHAnsi" w:hAnsiTheme="minorHAnsi" w:cstheme="minorHAnsi"/>
          <w:color w:val="000000" w:themeColor="text1"/>
        </w:rPr>
        <w:t>,</w:t>
      </w:r>
      <w:r w:rsidRPr="00572597">
        <w:rPr>
          <w:rFonts w:asciiTheme="minorHAnsi" w:hAnsiTheme="minorHAnsi" w:cstheme="minorHAnsi"/>
          <w:color w:val="000000" w:themeColor="text1"/>
        </w:rPr>
        <w:t xml:space="preserve"> ki mu zagotavljajo kvalitetno izvedbo predmeta javnega naročila in sicer:</w:t>
      </w:r>
    </w:p>
    <w:p w14:paraId="7D79C458" w14:textId="2FA5AF61" w:rsidR="003E05B8" w:rsidRPr="00572597" w:rsidRDefault="003E05B8" w:rsidP="00F04A00">
      <w:pPr>
        <w:pStyle w:val="Odstavekseznama"/>
        <w:ind w:left="708"/>
        <w:rPr>
          <w:rFonts w:asciiTheme="minorHAnsi" w:hAnsiTheme="minorHAnsi" w:cstheme="minorHAnsi"/>
          <w:color w:val="000000" w:themeColor="text1"/>
        </w:rPr>
      </w:pPr>
      <w:r w:rsidRPr="00572597">
        <w:rPr>
          <w:rFonts w:asciiTheme="minorHAnsi" w:hAnsiTheme="minorHAnsi" w:cstheme="minorHAnsi"/>
          <w:color w:val="000000" w:themeColor="text1"/>
        </w:rPr>
        <w:t>a) Ponudnik mora imeti s proizvajalci opreme, ki jo ponuja, sklenjene pogodbe. Pogodbe morajo</w:t>
      </w:r>
    </w:p>
    <w:p w14:paraId="78486AAC" w14:textId="6A71E4C5" w:rsidR="00166083" w:rsidRPr="00572597" w:rsidRDefault="003E05B8" w:rsidP="00F04A00">
      <w:pPr>
        <w:pStyle w:val="Odstavekseznama"/>
        <w:ind w:left="708"/>
        <w:rPr>
          <w:rFonts w:asciiTheme="minorHAnsi" w:hAnsiTheme="minorHAnsi" w:cstheme="minorHAnsi"/>
          <w:color w:val="000000" w:themeColor="text1"/>
        </w:rPr>
      </w:pPr>
      <w:r w:rsidRPr="00572597">
        <w:rPr>
          <w:rFonts w:asciiTheme="minorHAnsi" w:hAnsiTheme="minorHAnsi" w:cstheme="minorHAnsi"/>
          <w:color w:val="000000" w:themeColor="text1"/>
        </w:rPr>
        <w:t>pokrivati vse tehnologije in vso opremo, potrebno za izvedbo tega javnega naročila.</w:t>
      </w:r>
    </w:p>
    <w:p w14:paraId="53578A20" w14:textId="0245F4C5" w:rsidR="003E05B8" w:rsidRPr="00572597" w:rsidRDefault="003E05B8" w:rsidP="00F04A00">
      <w:pPr>
        <w:pStyle w:val="Odstavekseznama"/>
        <w:ind w:left="708"/>
        <w:rPr>
          <w:rFonts w:asciiTheme="minorHAnsi" w:hAnsiTheme="minorHAnsi" w:cstheme="minorHAnsi"/>
          <w:color w:val="000000" w:themeColor="text1"/>
        </w:rPr>
      </w:pPr>
      <w:r w:rsidRPr="00572597">
        <w:rPr>
          <w:rFonts w:asciiTheme="minorHAnsi" w:hAnsiTheme="minorHAnsi" w:cstheme="minorHAnsi"/>
          <w:color w:val="000000" w:themeColor="text1"/>
        </w:rPr>
        <w:t>b) Ponudnik mora imeti v času oddaje ponudbe s strani proizvajalcev opreme priznano ustrezno stopnjo usposobljenosti, ki ponudniku zagotavlja integracijo, vzdrževanje ter delovanje ponujene opreme pod pogoji iz vzorca pogodbe (odzivni časi, odprava napak, rok dobave, itd.).</w:t>
      </w:r>
    </w:p>
    <w:p w14:paraId="605AD733" w14:textId="4DEF33A5" w:rsidR="003E05B8" w:rsidRPr="00572597" w:rsidRDefault="003E05B8" w:rsidP="00F04A00">
      <w:pPr>
        <w:pStyle w:val="Odstavekseznama"/>
        <w:ind w:left="708"/>
        <w:rPr>
          <w:rFonts w:asciiTheme="minorHAnsi" w:hAnsiTheme="minorHAnsi" w:cstheme="minorHAnsi"/>
          <w:color w:val="000000" w:themeColor="text1"/>
        </w:rPr>
      </w:pPr>
      <w:r w:rsidRPr="00572597">
        <w:rPr>
          <w:rFonts w:asciiTheme="minorHAnsi" w:hAnsiTheme="minorHAnsi" w:cstheme="minorHAnsi"/>
          <w:color w:val="000000" w:themeColor="text1"/>
        </w:rPr>
        <w:t>c) Ponudnik mora imeti ob podpisu pogodbe z naročnikom, s proizvajalci</w:t>
      </w:r>
      <w:r w:rsidR="00B2762E" w:rsidRPr="00572597">
        <w:rPr>
          <w:rFonts w:asciiTheme="minorHAnsi" w:hAnsiTheme="minorHAnsi" w:cstheme="minorHAnsi"/>
          <w:color w:val="000000" w:themeColor="text1"/>
        </w:rPr>
        <w:t xml:space="preserve"> </w:t>
      </w:r>
      <w:r w:rsidRPr="00572597">
        <w:rPr>
          <w:rFonts w:asciiTheme="minorHAnsi" w:hAnsiTheme="minorHAnsi" w:cstheme="minorHAnsi"/>
          <w:color w:val="000000" w:themeColor="text1"/>
        </w:rPr>
        <w:t>opreme sklenjene pogodbe za tehnično podporo, za dobavo vseh popravkov in vseh izdaj vgrajene programske opreme v sklopu iste funkcionalnosti v času trajanja celotnega garancijskega obdobja</w:t>
      </w:r>
      <w:r w:rsidR="00B2762E" w:rsidRPr="00572597">
        <w:rPr>
          <w:rFonts w:asciiTheme="minorHAnsi" w:hAnsiTheme="minorHAnsi" w:cstheme="minorHAnsi"/>
          <w:color w:val="000000" w:themeColor="text1"/>
        </w:rPr>
        <w:t>.</w:t>
      </w:r>
    </w:p>
    <w:p w14:paraId="221564AE" w14:textId="77777777" w:rsidR="00B5224A" w:rsidRPr="00572597" w:rsidRDefault="00B5224A" w:rsidP="003E05B8">
      <w:pPr>
        <w:pStyle w:val="Odstavekseznama"/>
        <w:ind w:left="360"/>
        <w:rPr>
          <w:rFonts w:asciiTheme="minorHAnsi" w:hAnsiTheme="minorHAnsi" w:cstheme="minorHAnsi"/>
          <w:color w:val="000000" w:themeColor="text1"/>
        </w:rPr>
      </w:pPr>
    </w:p>
    <w:p w14:paraId="17FE96BF" w14:textId="77777777" w:rsidR="003E05B8" w:rsidRPr="00572597" w:rsidRDefault="003E05B8" w:rsidP="003E05B8">
      <w:pPr>
        <w:pStyle w:val="Odstavekseznama"/>
        <w:ind w:left="360"/>
        <w:rPr>
          <w:rFonts w:asciiTheme="minorHAnsi" w:hAnsiTheme="minorHAnsi" w:cstheme="minorHAnsi"/>
          <w:color w:val="000000" w:themeColor="text1"/>
        </w:rPr>
      </w:pPr>
      <w:r w:rsidRPr="00572597">
        <w:rPr>
          <w:rFonts w:asciiTheme="minorHAnsi" w:hAnsiTheme="minorHAnsi" w:cstheme="minorHAnsi"/>
          <w:color w:val="000000" w:themeColor="text1"/>
        </w:rPr>
        <w:t>DOKAZILO:</w:t>
      </w:r>
    </w:p>
    <w:p w14:paraId="1CE9E159" w14:textId="29C43C55" w:rsidR="003E05B8" w:rsidRPr="00572597" w:rsidRDefault="003E05B8" w:rsidP="003E05B8">
      <w:pPr>
        <w:pStyle w:val="Odstavekseznama"/>
        <w:ind w:left="360"/>
        <w:rPr>
          <w:rFonts w:asciiTheme="minorHAnsi" w:hAnsiTheme="minorHAnsi" w:cstheme="minorHAnsi"/>
          <w:color w:val="000000" w:themeColor="text1"/>
        </w:rPr>
      </w:pPr>
      <w:r w:rsidRPr="00572597">
        <w:rPr>
          <w:rFonts w:asciiTheme="minorHAnsi" w:hAnsiTheme="minorHAnsi" w:cstheme="minorHAnsi"/>
          <w:color w:val="000000" w:themeColor="text1"/>
        </w:rPr>
        <w:t>Izpolnjen obrazec ESPD (»Del VI: Zaključek, Sklepne izjave«).</w:t>
      </w:r>
    </w:p>
    <w:p w14:paraId="684B498A" w14:textId="77777777" w:rsidR="00B5224A" w:rsidRPr="00572597" w:rsidRDefault="00B5224A" w:rsidP="003E05B8">
      <w:pPr>
        <w:pStyle w:val="Odstavekseznama"/>
        <w:ind w:left="360"/>
        <w:rPr>
          <w:rFonts w:asciiTheme="minorHAnsi" w:hAnsiTheme="minorHAnsi" w:cstheme="minorHAnsi"/>
          <w:color w:val="000000" w:themeColor="text1"/>
        </w:rPr>
      </w:pPr>
    </w:p>
    <w:p w14:paraId="5376E381" w14:textId="1744FB89" w:rsidR="003E05B8" w:rsidRPr="00572597" w:rsidRDefault="003E05B8" w:rsidP="003E05B8">
      <w:pPr>
        <w:pStyle w:val="Odstavekseznama"/>
        <w:ind w:left="360"/>
        <w:rPr>
          <w:rFonts w:asciiTheme="minorHAnsi" w:hAnsiTheme="minorHAnsi" w:cstheme="minorHAnsi"/>
          <w:color w:val="000000" w:themeColor="text1"/>
        </w:rPr>
      </w:pPr>
      <w:r w:rsidRPr="00572597">
        <w:rPr>
          <w:rFonts w:asciiTheme="minorHAnsi" w:hAnsiTheme="minorHAnsi" w:cstheme="minorHAnsi"/>
          <w:color w:val="000000" w:themeColor="text1"/>
        </w:rPr>
        <w:t>Naročnik bo ponudnika</w:t>
      </w:r>
      <w:r w:rsidR="002D5F88" w:rsidRPr="00572597">
        <w:rPr>
          <w:rFonts w:asciiTheme="minorHAnsi" w:hAnsiTheme="minorHAnsi" w:cstheme="minorHAnsi"/>
          <w:color w:val="000000" w:themeColor="text1"/>
        </w:rPr>
        <w:t>, ki ni sam proizvajalec ponujene opreme,</w:t>
      </w:r>
      <w:r w:rsidRPr="00572597">
        <w:rPr>
          <w:rFonts w:asciiTheme="minorHAnsi" w:hAnsiTheme="minorHAnsi" w:cstheme="minorHAnsi"/>
          <w:color w:val="000000" w:themeColor="text1"/>
        </w:rPr>
        <w:t xml:space="preserve"> pozval k predložitvi:</w:t>
      </w:r>
    </w:p>
    <w:p w14:paraId="1302B358" w14:textId="1ACB4B0B" w:rsidR="003E05B8" w:rsidRPr="00572597" w:rsidRDefault="003E05B8" w:rsidP="00815BEB">
      <w:pPr>
        <w:pStyle w:val="Odstavekseznama"/>
        <w:numPr>
          <w:ilvl w:val="0"/>
          <w:numId w:val="18"/>
        </w:numPr>
        <w:rPr>
          <w:rFonts w:asciiTheme="minorHAnsi" w:hAnsiTheme="minorHAnsi" w:cstheme="minorHAnsi"/>
          <w:color w:val="000000" w:themeColor="text1"/>
        </w:rPr>
      </w:pPr>
      <w:r w:rsidRPr="00572597">
        <w:rPr>
          <w:rFonts w:asciiTheme="minorHAnsi" w:hAnsiTheme="minorHAnsi" w:cstheme="minorHAnsi"/>
          <w:color w:val="000000" w:themeColor="text1"/>
        </w:rPr>
        <w:t>kopije veljavnih pogodb s proizvajalci opreme</w:t>
      </w:r>
      <w:r w:rsidR="00B5224A" w:rsidRPr="00572597">
        <w:rPr>
          <w:rFonts w:asciiTheme="minorHAnsi" w:hAnsiTheme="minorHAnsi" w:cstheme="minorHAnsi"/>
          <w:color w:val="000000" w:themeColor="text1"/>
        </w:rPr>
        <w:t>,</w:t>
      </w:r>
      <w:r w:rsidRPr="00572597">
        <w:rPr>
          <w:rFonts w:asciiTheme="minorHAnsi" w:hAnsiTheme="minorHAnsi" w:cstheme="minorHAnsi"/>
          <w:color w:val="000000" w:themeColor="text1"/>
        </w:rPr>
        <w:t xml:space="preserve"> iz katerih mora biti najmanj razvidno:</w:t>
      </w:r>
    </w:p>
    <w:p w14:paraId="69A6E486" w14:textId="4415CE5A" w:rsidR="003E05B8" w:rsidRPr="00572597" w:rsidRDefault="003E05B8" w:rsidP="00815BEB">
      <w:pPr>
        <w:pStyle w:val="Odstavekseznama"/>
        <w:numPr>
          <w:ilvl w:val="1"/>
          <w:numId w:val="18"/>
        </w:numPr>
        <w:rPr>
          <w:rFonts w:asciiTheme="minorHAnsi" w:hAnsiTheme="minorHAnsi" w:cstheme="minorHAnsi"/>
          <w:color w:val="000000" w:themeColor="text1"/>
        </w:rPr>
      </w:pPr>
      <w:r w:rsidRPr="00572597">
        <w:rPr>
          <w:rFonts w:asciiTheme="minorHAnsi" w:hAnsiTheme="minorHAnsi" w:cstheme="minorHAnsi"/>
          <w:color w:val="000000" w:themeColor="text1"/>
        </w:rPr>
        <w:t>kdo sta pogodbena partnerja,</w:t>
      </w:r>
    </w:p>
    <w:p w14:paraId="4299D34E" w14:textId="040A95B4" w:rsidR="003E05B8" w:rsidRPr="00572597" w:rsidRDefault="003E05B8" w:rsidP="00815BEB">
      <w:pPr>
        <w:pStyle w:val="Odstavekseznama"/>
        <w:numPr>
          <w:ilvl w:val="1"/>
          <w:numId w:val="18"/>
        </w:numPr>
        <w:rPr>
          <w:rFonts w:asciiTheme="minorHAnsi" w:hAnsiTheme="minorHAnsi" w:cstheme="minorHAnsi"/>
          <w:color w:val="000000" w:themeColor="text1"/>
        </w:rPr>
      </w:pPr>
      <w:r w:rsidRPr="00572597">
        <w:rPr>
          <w:rFonts w:asciiTheme="minorHAnsi" w:hAnsiTheme="minorHAnsi" w:cstheme="minorHAnsi"/>
          <w:color w:val="000000" w:themeColor="text1"/>
        </w:rPr>
        <w:t>na katero tehnologijo oz. opremo se nanaša pogodba,</w:t>
      </w:r>
    </w:p>
    <w:p w14:paraId="224C1D05" w14:textId="251DD06A" w:rsidR="003E05B8" w:rsidRPr="00572597" w:rsidRDefault="003E05B8" w:rsidP="00815BEB">
      <w:pPr>
        <w:pStyle w:val="Odstavekseznama"/>
        <w:numPr>
          <w:ilvl w:val="1"/>
          <w:numId w:val="18"/>
        </w:numPr>
        <w:rPr>
          <w:rFonts w:asciiTheme="minorHAnsi" w:hAnsiTheme="minorHAnsi" w:cstheme="minorHAnsi"/>
          <w:color w:val="000000" w:themeColor="text1"/>
        </w:rPr>
      </w:pPr>
      <w:r w:rsidRPr="00572597">
        <w:rPr>
          <w:rFonts w:asciiTheme="minorHAnsi" w:hAnsiTheme="minorHAnsi" w:cstheme="minorHAnsi"/>
          <w:color w:val="000000" w:themeColor="text1"/>
        </w:rPr>
        <w:t>proizvajalčevo podpora za prodajo ponujene tehnologije oz. opreme vključno s pogoji dobave,</w:t>
      </w:r>
    </w:p>
    <w:p w14:paraId="5D021FCF" w14:textId="77777777" w:rsidR="003E05B8" w:rsidRPr="00572597" w:rsidRDefault="003E05B8" w:rsidP="00815BEB">
      <w:pPr>
        <w:pStyle w:val="Odstavekseznama"/>
        <w:numPr>
          <w:ilvl w:val="1"/>
          <w:numId w:val="18"/>
        </w:numPr>
        <w:rPr>
          <w:rFonts w:asciiTheme="minorHAnsi" w:hAnsiTheme="minorHAnsi" w:cstheme="minorHAnsi"/>
          <w:color w:val="000000" w:themeColor="text1"/>
        </w:rPr>
      </w:pPr>
      <w:r w:rsidRPr="00572597">
        <w:rPr>
          <w:rFonts w:asciiTheme="minorHAnsi" w:hAnsiTheme="minorHAnsi" w:cstheme="minorHAnsi"/>
          <w:color w:val="000000" w:themeColor="text1"/>
        </w:rPr>
        <w:t>jamstvi in garancijskimi pogoji,</w:t>
      </w:r>
    </w:p>
    <w:p w14:paraId="358B1D9E" w14:textId="03D14AED" w:rsidR="003E05B8" w:rsidRPr="00572597" w:rsidRDefault="003E05B8" w:rsidP="00815BEB">
      <w:pPr>
        <w:pStyle w:val="Odstavekseznama"/>
        <w:numPr>
          <w:ilvl w:val="1"/>
          <w:numId w:val="18"/>
        </w:numPr>
        <w:rPr>
          <w:rFonts w:asciiTheme="minorHAnsi" w:hAnsiTheme="minorHAnsi" w:cstheme="minorHAnsi"/>
          <w:color w:val="000000" w:themeColor="text1"/>
        </w:rPr>
      </w:pPr>
      <w:r w:rsidRPr="00572597">
        <w:rPr>
          <w:rFonts w:asciiTheme="minorHAnsi" w:hAnsiTheme="minorHAnsi" w:cstheme="minorHAnsi"/>
          <w:color w:val="000000" w:themeColor="text1"/>
        </w:rPr>
        <w:t>proizvajalčevo podporo za servis ponujene tehnologije oz. opreme vključno z oskrbo z rezervnimi</w:t>
      </w:r>
    </w:p>
    <w:p w14:paraId="34FC12F0" w14:textId="77777777" w:rsidR="003E05B8" w:rsidRPr="00572597" w:rsidRDefault="003E05B8" w:rsidP="00815BEB">
      <w:pPr>
        <w:pStyle w:val="Odstavekseznama"/>
        <w:numPr>
          <w:ilvl w:val="1"/>
          <w:numId w:val="18"/>
        </w:numPr>
        <w:rPr>
          <w:rFonts w:asciiTheme="minorHAnsi" w:hAnsiTheme="minorHAnsi" w:cstheme="minorHAnsi"/>
          <w:color w:val="000000" w:themeColor="text1"/>
        </w:rPr>
      </w:pPr>
      <w:r w:rsidRPr="00572597">
        <w:rPr>
          <w:rFonts w:asciiTheme="minorHAnsi" w:hAnsiTheme="minorHAnsi" w:cstheme="minorHAnsi"/>
          <w:color w:val="000000" w:themeColor="text1"/>
        </w:rPr>
        <w:t>deli,</w:t>
      </w:r>
    </w:p>
    <w:p w14:paraId="456F412D" w14:textId="0F342677" w:rsidR="003E05B8" w:rsidRPr="00572597" w:rsidRDefault="003E05B8" w:rsidP="00815BEB">
      <w:pPr>
        <w:pStyle w:val="Odstavekseznama"/>
        <w:numPr>
          <w:ilvl w:val="1"/>
          <w:numId w:val="18"/>
        </w:numPr>
        <w:rPr>
          <w:rFonts w:asciiTheme="minorHAnsi" w:hAnsiTheme="minorHAnsi" w:cstheme="minorHAnsi"/>
          <w:color w:val="000000" w:themeColor="text1"/>
        </w:rPr>
      </w:pPr>
      <w:r w:rsidRPr="00572597">
        <w:rPr>
          <w:rFonts w:asciiTheme="minorHAnsi" w:hAnsiTheme="minorHAnsi" w:cstheme="minorHAnsi"/>
          <w:color w:val="000000" w:themeColor="text1"/>
        </w:rPr>
        <w:t>status, ki ga ima ponudnik pri proizvajalcu,</w:t>
      </w:r>
    </w:p>
    <w:p w14:paraId="3DD17240" w14:textId="4BA1E627" w:rsidR="00172423" w:rsidRPr="00572597" w:rsidRDefault="003E05B8" w:rsidP="00815BEB">
      <w:pPr>
        <w:pStyle w:val="Odstavekseznama"/>
        <w:numPr>
          <w:ilvl w:val="1"/>
          <w:numId w:val="18"/>
        </w:numPr>
        <w:rPr>
          <w:rFonts w:asciiTheme="minorHAnsi" w:hAnsiTheme="minorHAnsi" w:cstheme="minorHAnsi"/>
          <w:color w:val="000000" w:themeColor="text1"/>
        </w:rPr>
      </w:pPr>
      <w:r w:rsidRPr="00572597">
        <w:rPr>
          <w:rFonts w:asciiTheme="minorHAnsi" w:hAnsiTheme="minorHAnsi" w:cstheme="minorHAnsi"/>
          <w:color w:val="000000" w:themeColor="text1"/>
        </w:rPr>
        <w:t>začetek in konec veljavnosti pogodbe,</w:t>
      </w:r>
    </w:p>
    <w:p w14:paraId="2B9BE584" w14:textId="77777777" w:rsidR="00572597" w:rsidRPr="00172423" w:rsidRDefault="003E05B8" w:rsidP="00B30802">
      <w:pPr>
        <w:pStyle w:val="Odstavekseznama"/>
        <w:numPr>
          <w:ilvl w:val="1"/>
          <w:numId w:val="18"/>
        </w:numPr>
        <w:rPr>
          <w:rFonts w:asciiTheme="minorHAnsi" w:hAnsiTheme="minorHAnsi" w:cstheme="minorHAnsi"/>
          <w:color w:val="000000" w:themeColor="text1"/>
        </w:rPr>
      </w:pPr>
      <w:r w:rsidRPr="00172423">
        <w:rPr>
          <w:rFonts w:asciiTheme="minorHAnsi" w:hAnsiTheme="minorHAnsi" w:cstheme="minorHAnsi"/>
          <w:color w:val="000000" w:themeColor="text1"/>
        </w:rPr>
        <w:t>podpis pogod</w:t>
      </w:r>
      <w:r w:rsidR="00B5224A" w:rsidRPr="00172423">
        <w:rPr>
          <w:rFonts w:asciiTheme="minorHAnsi" w:hAnsiTheme="minorHAnsi" w:cstheme="minorHAnsi"/>
          <w:color w:val="000000" w:themeColor="text1"/>
        </w:rPr>
        <w:t>be</w:t>
      </w:r>
      <w:r w:rsidR="00386BEC" w:rsidRPr="00172423">
        <w:rPr>
          <w:rFonts w:asciiTheme="minorHAnsi" w:hAnsiTheme="minorHAnsi" w:cstheme="minorHAnsi"/>
          <w:color w:val="000000" w:themeColor="text1"/>
        </w:rPr>
        <w:t>.</w:t>
      </w:r>
    </w:p>
    <w:p w14:paraId="196464C9" w14:textId="1C01122C" w:rsidR="003E05B8" w:rsidRPr="00572597" w:rsidRDefault="003E05B8" w:rsidP="00815BEB">
      <w:pPr>
        <w:pStyle w:val="Odstavekseznama"/>
        <w:numPr>
          <w:ilvl w:val="0"/>
          <w:numId w:val="18"/>
        </w:numPr>
        <w:rPr>
          <w:rFonts w:asciiTheme="minorHAnsi" w:hAnsiTheme="minorHAnsi" w:cstheme="minorHAnsi"/>
          <w:color w:val="000000" w:themeColor="text1"/>
        </w:rPr>
      </w:pPr>
      <w:r w:rsidRPr="00572597">
        <w:rPr>
          <w:rFonts w:asciiTheme="minorHAnsi" w:hAnsiTheme="minorHAnsi" w:cstheme="minorHAnsi"/>
          <w:color w:val="000000" w:themeColor="text1"/>
        </w:rPr>
        <w:t>podpisane in žigosane pisne izjave proizvajalcev glavne opreme ali fotokopije kakršnegakoli drugega uradnega dokazila oziroma certifikata, izdanega s strani proizvajalcev opreme, ki dokazujejo ustrezno stopnjo usposobljenosti ponudnika;</w:t>
      </w:r>
    </w:p>
    <w:p w14:paraId="3B7B321C" w14:textId="2718C596" w:rsidR="003E05B8" w:rsidRPr="00B30802" w:rsidRDefault="003E05B8" w:rsidP="00815BEB">
      <w:pPr>
        <w:pStyle w:val="Odstavekseznama"/>
        <w:numPr>
          <w:ilvl w:val="0"/>
          <w:numId w:val="18"/>
        </w:numPr>
        <w:rPr>
          <w:rFonts w:asciiTheme="minorHAnsi" w:hAnsiTheme="minorHAnsi" w:cstheme="minorHAnsi"/>
          <w:color w:val="000000" w:themeColor="text1"/>
        </w:rPr>
      </w:pPr>
      <w:r w:rsidRPr="00572597">
        <w:rPr>
          <w:rFonts w:asciiTheme="minorHAnsi" w:hAnsiTheme="minorHAnsi" w:cstheme="minorHAnsi"/>
          <w:color w:val="000000" w:themeColor="text1"/>
        </w:rPr>
        <w:lastRenderedPageBreak/>
        <w:t>podpisane in žigosane pisne izjave proizvajalcev glavne opreme</w:t>
      </w:r>
      <w:r w:rsidR="002D5F88" w:rsidRPr="00572597">
        <w:rPr>
          <w:rFonts w:asciiTheme="minorHAnsi" w:hAnsiTheme="minorHAnsi" w:cstheme="minorHAnsi"/>
          <w:color w:val="000000" w:themeColor="text1"/>
        </w:rPr>
        <w:t>,</w:t>
      </w:r>
      <w:r w:rsidRPr="00572597">
        <w:rPr>
          <w:rFonts w:asciiTheme="minorHAnsi" w:hAnsiTheme="minorHAnsi" w:cstheme="minorHAnsi"/>
          <w:color w:val="000000" w:themeColor="text1"/>
        </w:rPr>
        <w:t xml:space="preserve"> s katero ti potrjujejo, da so seznanjeni z namero ponudnika, da sodeluje v predmetnem postopku oddaje javnega naročila, ki vključuje tudi garancijsko vzdrževanje opreme posameznega proizvajalca in da bodo v primeru, če bo ponudnik izbran v predmetnem postopku oddaje javnega naročila, z njim sklenili pogodbo za tehnično podporo in za dobavo vseh popravkov in vseh izdaj vgrajene programske opreme v sklopu </w:t>
      </w:r>
      <w:r w:rsidRPr="00B30802">
        <w:rPr>
          <w:rFonts w:asciiTheme="minorHAnsi" w:hAnsiTheme="minorHAnsi" w:cstheme="minorHAnsi"/>
          <w:color w:val="000000" w:themeColor="text1"/>
        </w:rPr>
        <w:t>iste funkcionalnosti v času trajanja celotnega garancijskega obdobja, opredeljenega v tehničnih specifikacijah, če takšne pogodbe še nimajo sklenjene.</w:t>
      </w:r>
    </w:p>
    <w:p w14:paraId="57052244" w14:textId="77777777" w:rsidR="00172423" w:rsidRPr="00B30802" w:rsidRDefault="00172423" w:rsidP="00172423">
      <w:pPr>
        <w:rPr>
          <w:rFonts w:asciiTheme="minorHAnsi" w:hAnsiTheme="minorHAnsi" w:cstheme="minorHAnsi"/>
          <w:color w:val="000000" w:themeColor="text1"/>
        </w:rPr>
      </w:pPr>
    </w:p>
    <w:p w14:paraId="7C60D824" w14:textId="7B006045" w:rsidR="00172423" w:rsidRPr="00B30802" w:rsidRDefault="00172423" w:rsidP="00B30802">
      <w:pPr>
        <w:ind w:left="360"/>
      </w:pPr>
      <w:r w:rsidRPr="00B30802">
        <w:rPr>
          <w:rFonts w:asciiTheme="minorHAnsi" w:hAnsiTheme="minorHAnsi" w:cstheme="minorHAnsi"/>
          <w:color w:val="000000" w:themeColor="text1"/>
        </w:rPr>
        <w:t>Ponudnik lahko namesto kopije pogodbe priloži obvezujočo izjavo, ki mora biti podpisana s strani proizvajalca in zastopnika ter mora vključevati vse zahtevane informacije, kot to določa točka 5 poglavja 9.1.4 Pogoji za sodelovanje glede tehnične in strokovne sposobnosti Navodil ponudnikom.</w:t>
      </w:r>
    </w:p>
    <w:p w14:paraId="43880217" w14:textId="77777777" w:rsidR="009174CA" w:rsidRPr="00B30802" w:rsidRDefault="009174CA" w:rsidP="009174CA">
      <w:pPr>
        <w:pStyle w:val="Odstavekseznama"/>
        <w:ind w:left="1080"/>
        <w:rPr>
          <w:rFonts w:asciiTheme="minorHAnsi" w:hAnsiTheme="minorHAnsi" w:cstheme="minorHAnsi"/>
          <w:color w:val="000000" w:themeColor="text1"/>
        </w:rPr>
      </w:pPr>
    </w:p>
    <w:p w14:paraId="0211BBDA" w14:textId="45431069" w:rsidR="003E05B8" w:rsidRPr="00B30802" w:rsidRDefault="003E05B8" w:rsidP="009174CA">
      <w:pPr>
        <w:pStyle w:val="Odstavekseznama"/>
        <w:ind w:left="360"/>
        <w:rPr>
          <w:rFonts w:asciiTheme="minorHAnsi" w:hAnsiTheme="minorHAnsi" w:cstheme="minorHAnsi"/>
          <w:color w:val="000000" w:themeColor="text1"/>
        </w:rPr>
      </w:pPr>
      <w:r w:rsidRPr="00B30802">
        <w:rPr>
          <w:rFonts w:asciiTheme="minorHAnsi" w:hAnsiTheme="minorHAnsi" w:cstheme="minorHAnsi"/>
          <w:color w:val="000000" w:themeColor="text1"/>
        </w:rPr>
        <w:t>Gospodarski subjekti v ponudbi lahko skupno izpolnjujejo predmetni pogoj.</w:t>
      </w:r>
    </w:p>
    <w:p w14:paraId="38D95640" w14:textId="6F6849F1" w:rsidR="009D0B6E" w:rsidRPr="00B30802" w:rsidRDefault="009D0B6E" w:rsidP="009174CA">
      <w:pPr>
        <w:pStyle w:val="Odstavekseznama"/>
        <w:ind w:left="360"/>
        <w:rPr>
          <w:rFonts w:asciiTheme="minorHAnsi" w:hAnsiTheme="minorHAnsi" w:cstheme="minorHAnsi"/>
          <w:color w:val="000000" w:themeColor="text1"/>
        </w:rPr>
      </w:pPr>
    </w:p>
    <w:p w14:paraId="233FF4C5" w14:textId="77777777" w:rsidR="009D0B6E" w:rsidRPr="00B30802" w:rsidRDefault="009D0B6E" w:rsidP="00572597">
      <w:pPr>
        <w:rPr>
          <w:rFonts w:asciiTheme="minorHAnsi" w:hAnsiTheme="minorHAnsi" w:cstheme="minorHAnsi"/>
          <w:color w:val="000000" w:themeColor="text1"/>
        </w:rPr>
      </w:pPr>
    </w:p>
    <w:p w14:paraId="06D24626" w14:textId="21836BA6" w:rsidR="009D0B6E" w:rsidRPr="00B30802" w:rsidRDefault="009D0B6E" w:rsidP="00572597">
      <w:pPr>
        <w:pStyle w:val="Odstavekseznama"/>
        <w:numPr>
          <w:ilvl w:val="0"/>
          <w:numId w:val="12"/>
        </w:numPr>
        <w:rPr>
          <w:rFonts w:asciiTheme="minorHAnsi" w:hAnsiTheme="minorHAnsi" w:cstheme="minorHAnsi"/>
          <w:color w:val="000000" w:themeColor="text1"/>
        </w:rPr>
      </w:pPr>
      <w:r w:rsidRPr="00B30802">
        <w:rPr>
          <w:rFonts w:asciiTheme="minorHAnsi" w:hAnsiTheme="minorHAnsi" w:cstheme="minorHAnsi"/>
          <w:color w:val="000000" w:themeColor="text1"/>
        </w:rPr>
        <w:t xml:space="preserve">Ponujeni rok izvedbe javnega naročila je skladen z zahtevami naročnika. </w:t>
      </w:r>
    </w:p>
    <w:p w14:paraId="3090308A" w14:textId="77777777" w:rsidR="00572597" w:rsidRPr="00B30802" w:rsidRDefault="00572597" w:rsidP="00572597">
      <w:pPr>
        <w:pStyle w:val="Odstavekseznama"/>
        <w:ind w:left="360"/>
        <w:rPr>
          <w:rFonts w:asciiTheme="minorHAnsi" w:hAnsiTheme="minorHAnsi" w:cstheme="minorHAnsi"/>
          <w:color w:val="000000" w:themeColor="text1"/>
        </w:rPr>
      </w:pPr>
    </w:p>
    <w:p w14:paraId="4BD9E26A" w14:textId="26A2F9D9" w:rsidR="009D0B6E" w:rsidRPr="00B30802" w:rsidRDefault="009D0B6E" w:rsidP="00572597">
      <w:pPr>
        <w:pStyle w:val="Odstavekseznama"/>
        <w:ind w:left="360"/>
        <w:rPr>
          <w:rFonts w:asciiTheme="minorHAnsi" w:hAnsiTheme="minorHAnsi" w:cstheme="minorHAnsi"/>
          <w:color w:val="000000" w:themeColor="text1"/>
        </w:rPr>
      </w:pPr>
      <w:r w:rsidRPr="00B30802">
        <w:rPr>
          <w:rFonts w:asciiTheme="minorHAnsi" w:hAnsiTheme="minorHAnsi" w:cstheme="minorHAnsi"/>
          <w:color w:val="000000" w:themeColor="text1"/>
        </w:rPr>
        <w:t>DOKAZILO:</w:t>
      </w:r>
      <w:r w:rsidRPr="00B30802">
        <w:rPr>
          <w:rFonts w:asciiTheme="minorHAnsi" w:hAnsiTheme="minorHAnsi" w:cstheme="minorHAnsi"/>
          <w:color w:val="000000" w:themeColor="text1"/>
        </w:rPr>
        <w:br/>
        <w:t xml:space="preserve">Izpolnjen obrazec ESPD (»Del VI: Zaključek, Sklepne izjave«). </w:t>
      </w:r>
    </w:p>
    <w:p w14:paraId="5557B9E5" w14:textId="77777777" w:rsidR="00572597" w:rsidRPr="00B30802" w:rsidRDefault="00572597" w:rsidP="00572597">
      <w:pPr>
        <w:pStyle w:val="Odstavekseznama"/>
        <w:ind w:left="360"/>
        <w:rPr>
          <w:rFonts w:asciiTheme="minorHAnsi" w:hAnsiTheme="minorHAnsi" w:cstheme="minorHAnsi"/>
          <w:color w:val="000000" w:themeColor="text1"/>
        </w:rPr>
      </w:pPr>
    </w:p>
    <w:p w14:paraId="1F462C76" w14:textId="5D64EFC1" w:rsidR="009D0B6E" w:rsidRPr="00B30802" w:rsidRDefault="009D0B6E" w:rsidP="00B30802">
      <w:pPr>
        <w:pStyle w:val="Odstavekseznama"/>
        <w:ind w:left="360"/>
        <w:rPr>
          <w:rFonts w:asciiTheme="minorHAnsi" w:hAnsiTheme="minorHAnsi" w:cstheme="minorHAnsi"/>
          <w:color w:val="000000" w:themeColor="text1"/>
        </w:rPr>
      </w:pPr>
      <w:r w:rsidRPr="00B30802">
        <w:rPr>
          <w:rFonts w:asciiTheme="minorHAnsi" w:hAnsiTheme="minorHAnsi" w:cstheme="minorHAnsi"/>
          <w:color w:val="000000" w:themeColor="text1"/>
        </w:rPr>
        <w:t>Gospodarski subjekti v ponudbi lahko skupno izpolnjujejo predmetni pogoj.</w:t>
      </w:r>
      <w:r w:rsidRPr="00572597">
        <w:rPr>
          <w:rFonts w:asciiTheme="minorHAnsi" w:hAnsiTheme="minorHAnsi" w:cstheme="minorHAnsi"/>
          <w:color w:val="000000" w:themeColor="text1"/>
        </w:rPr>
        <w:t xml:space="preserve"> </w:t>
      </w:r>
    </w:p>
    <w:p w14:paraId="251D2CB7" w14:textId="487F9961" w:rsidR="0032399A" w:rsidRPr="00572597" w:rsidRDefault="0032399A" w:rsidP="0032399A">
      <w:pPr>
        <w:pStyle w:val="Naslov3"/>
        <w:rPr>
          <w:rFonts w:asciiTheme="minorHAnsi" w:hAnsiTheme="minorHAnsi" w:cstheme="minorHAnsi"/>
        </w:rPr>
      </w:pPr>
      <w:bookmarkStart w:id="141" w:name="_Toc477521703"/>
      <w:bookmarkStart w:id="142" w:name="_Toc477522862"/>
      <w:bookmarkStart w:id="143" w:name="_Toc477521704"/>
      <w:bookmarkStart w:id="144" w:name="_Toc477522863"/>
      <w:bookmarkStart w:id="145" w:name="_Toc477521705"/>
      <w:bookmarkStart w:id="146" w:name="_Toc477522864"/>
      <w:bookmarkStart w:id="147" w:name="_Toc477521713"/>
      <w:bookmarkStart w:id="148" w:name="_Toc477522872"/>
      <w:bookmarkStart w:id="149" w:name="_Toc477521714"/>
      <w:bookmarkStart w:id="150" w:name="_Toc477522873"/>
      <w:bookmarkStart w:id="151" w:name="_Toc477521716"/>
      <w:bookmarkStart w:id="152" w:name="_Toc477522875"/>
      <w:bookmarkStart w:id="153" w:name="_Toc477521719"/>
      <w:bookmarkStart w:id="154" w:name="_Toc477522878"/>
      <w:bookmarkStart w:id="155" w:name="_Toc477521720"/>
      <w:bookmarkStart w:id="156" w:name="_Toc477522879"/>
      <w:bookmarkStart w:id="157" w:name="_Toc477521721"/>
      <w:bookmarkStart w:id="158" w:name="_Toc477522880"/>
      <w:bookmarkStart w:id="159" w:name="_Toc477521723"/>
      <w:bookmarkStart w:id="160" w:name="_Toc477522882"/>
      <w:bookmarkStart w:id="161" w:name="_Toc477521724"/>
      <w:bookmarkStart w:id="162" w:name="_Toc477522883"/>
      <w:bookmarkStart w:id="163" w:name="_Toc477521725"/>
      <w:bookmarkStart w:id="164" w:name="_Toc477522884"/>
      <w:bookmarkStart w:id="165" w:name="_Toc477521726"/>
      <w:bookmarkStart w:id="166" w:name="_Toc477522885"/>
      <w:bookmarkStart w:id="167" w:name="_Toc477521727"/>
      <w:bookmarkStart w:id="168" w:name="_Toc477522886"/>
      <w:bookmarkStart w:id="169" w:name="_Toc477521728"/>
      <w:bookmarkStart w:id="170" w:name="_Toc477522887"/>
      <w:bookmarkStart w:id="171" w:name="_Toc477521729"/>
      <w:bookmarkStart w:id="172" w:name="_Toc477522888"/>
      <w:bookmarkStart w:id="173" w:name="_Toc477521730"/>
      <w:bookmarkStart w:id="174" w:name="_Toc477522889"/>
      <w:bookmarkStart w:id="175" w:name="_Toc477521732"/>
      <w:bookmarkStart w:id="176" w:name="_Toc477522891"/>
      <w:bookmarkStart w:id="177" w:name="_Toc477521734"/>
      <w:bookmarkStart w:id="178" w:name="_Toc477522893"/>
      <w:bookmarkStart w:id="179" w:name="_Toc477521735"/>
      <w:bookmarkStart w:id="180" w:name="_Toc477522894"/>
      <w:bookmarkStart w:id="181" w:name="_Toc477521736"/>
      <w:bookmarkStart w:id="182" w:name="_Toc477522895"/>
      <w:bookmarkStart w:id="183" w:name="_Toc477521737"/>
      <w:bookmarkStart w:id="184" w:name="_Toc477522896"/>
      <w:bookmarkStart w:id="185" w:name="_Toc477521739"/>
      <w:bookmarkStart w:id="186" w:name="_Toc477522898"/>
      <w:bookmarkStart w:id="187" w:name="_Toc46910818"/>
      <w:bookmarkEnd w:id="138"/>
      <w:bookmarkEnd w:id="139"/>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sidRPr="00572597">
        <w:rPr>
          <w:rFonts w:asciiTheme="minorHAnsi" w:hAnsiTheme="minorHAnsi" w:cstheme="minorHAnsi"/>
        </w:rPr>
        <w:t>Drugi pogoji</w:t>
      </w:r>
      <w:bookmarkEnd w:id="187"/>
    </w:p>
    <w:p w14:paraId="6B494204" w14:textId="77777777" w:rsidR="0032399A" w:rsidRPr="00572597" w:rsidRDefault="008B014E" w:rsidP="00815BEB">
      <w:pPr>
        <w:pStyle w:val="Odstavekseznama"/>
        <w:numPr>
          <w:ilvl w:val="0"/>
          <w:numId w:val="16"/>
        </w:numPr>
        <w:rPr>
          <w:rFonts w:asciiTheme="minorHAnsi" w:hAnsiTheme="minorHAnsi" w:cstheme="minorHAnsi"/>
          <w:color w:val="000000" w:themeColor="text1"/>
        </w:rPr>
      </w:pPr>
      <w:r w:rsidRPr="00572597">
        <w:rPr>
          <w:rFonts w:asciiTheme="minorHAnsi" w:hAnsiTheme="minorHAnsi" w:cstheme="minorHAnsi"/>
          <w:color w:val="000000" w:themeColor="text1"/>
        </w:rPr>
        <w:t xml:space="preserve">Gospodarski subjekt </w:t>
      </w:r>
      <w:r w:rsidR="0032399A" w:rsidRPr="00572597">
        <w:rPr>
          <w:rFonts w:asciiTheme="minorHAnsi" w:hAnsiTheme="minorHAnsi" w:cstheme="minorHAnsi"/>
          <w:color w:val="000000" w:themeColor="text1"/>
        </w:rPr>
        <w:t>ni uvrščen v evidenco poslovnih subjektov iz 35. člena Zakona o integriteti in preprečevanju korupcije (Ur</w:t>
      </w:r>
      <w:r w:rsidR="008A376E" w:rsidRPr="00572597">
        <w:rPr>
          <w:rFonts w:asciiTheme="minorHAnsi" w:hAnsiTheme="minorHAnsi" w:cstheme="minorHAnsi"/>
          <w:color w:val="000000" w:themeColor="text1"/>
        </w:rPr>
        <w:t xml:space="preserve">. </w:t>
      </w:r>
      <w:r w:rsidR="0032399A" w:rsidRPr="00572597">
        <w:rPr>
          <w:rFonts w:asciiTheme="minorHAnsi" w:hAnsiTheme="minorHAnsi" w:cstheme="minorHAnsi"/>
          <w:color w:val="000000" w:themeColor="text1"/>
        </w:rPr>
        <w:t>l</w:t>
      </w:r>
      <w:r w:rsidR="008A376E" w:rsidRPr="00572597">
        <w:rPr>
          <w:rFonts w:asciiTheme="minorHAnsi" w:hAnsiTheme="minorHAnsi" w:cstheme="minorHAnsi"/>
          <w:color w:val="000000" w:themeColor="text1"/>
        </w:rPr>
        <w:t>.</w:t>
      </w:r>
      <w:r w:rsidR="0032399A" w:rsidRPr="00572597">
        <w:rPr>
          <w:rFonts w:asciiTheme="minorHAnsi" w:hAnsiTheme="minorHAnsi" w:cstheme="minorHAnsi"/>
          <w:color w:val="000000" w:themeColor="text1"/>
        </w:rPr>
        <w:t xml:space="preserve"> RS, št. 69/</w:t>
      </w:r>
      <w:r w:rsidR="008A376E" w:rsidRPr="00572597">
        <w:rPr>
          <w:rFonts w:asciiTheme="minorHAnsi" w:hAnsiTheme="minorHAnsi" w:cstheme="minorHAnsi"/>
          <w:color w:val="000000" w:themeColor="text1"/>
        </w:rPr>
        <w:t>20</w:t>
      </w:r>
      <w:r w:rsidR="0032399A" w:rsidRPr="00572597">
        <w:rPr>
          <w:rFonts w:asciiTheme="minorHAnsi" w:hAnsiTheme="minorHAnsi" w:cstheme="minorHAnsi"/>
          <w:color w:val="000000" w:themeColor="text1"/>
        </w:rPr>
        <w:t>11-UPB2) in mu ni na podlagi tega člena pre</w:t>
      </w:r>
      <w:r w:rsidR="008A376E" w:rsidRPr="00572597">
        <w:rPr>
          <w:rFonts w:asciiTheme="minorHAnsi" w:hAnsiTheme="minorHAnsi" w:cstheme="minorHAnsi"/>
          <w:color w:val="000000" w:themeColor="text1"/>
        </w:rPr>
        <w:t>povedano poslovanje z naročnikom</w:t>
      </w:r>
      <w:r w:rsidR="0032399A" w:rsidRPr="00572597">
        <w:rPr>
          <w:rFonts w:asciiTheme="minorHAnsi" w:hAnsiTheme="minorHAnsi" w:cstheme="minorHAnsi"/>
          <w:color w:val="000000" w:themeColor="text1"/>
        </w:rPr>
        <w:t>.</w:t>
      </w:r>
    </w:p>
    <w:p w14:paraId="747695FA" w14:textId="77777777" w:rsidR="0032399A" w:rsidRPr="00572597" w:rsidRDefault="0032399A" w:rsidP="0032399A">
      <w:pPr>
        <w:tabs>
          <w:tab w:val="left" w:pos="817"/>
        </w:tabs>
        <w:ind w:left="392"/>
        <w:rPr>
          <w:rFonts w:asciiTheme="minorHAnsi" w:hAnsiTheme="minorHAnsi" w:cstheme="minorHAnsi"/>
        </w:rPr>
      </w:pPr>
    </w:p>
    <w:p w14:paraId="046481D9" w14:textId="77777777" w:rsidR="0032399A" w:rsidRPr="00572597" w:rsidRDefault="0032399A" w:rsidP="00420EEF">
      <w:pPr>
        <w:ind w:left="360"/>
        <w:rPr>
          <w:rFonts w:asciiTheme="minorHAnsi" w:hAnsiTheme="minorHAnsi" w:cstheme="minorHAnsi"/>
        </w:rPr>
      </w:pPr>
      <w:r w:rsidRPr="00572597">
        <w:rPr>
          <w:rFonts w:asciiTheme="minorHAnsi" w:hAnsiTheme="minorHAnsi" w:cstheme="minorHAnsi"/>
        </w:rPr>
        <w:t>DOKAZILO:</w:t>
      </w:r>
    </w:p>
    <w:p w14:paraId="0CEE9F13" w14:textId="12858CB3" w:rsidR="001F327F" w:rsidRPr="00572597" w:rsidRDefault="00663A9F" w:rsidP="00AD773B">
      <w:pPr>
        <w:ind w:left="360"/>
        <w:rPr>
          <w:rFonts w:asciiTheme="minorHAnsi" w:hAnsiTheme="minorHAnsi" w:cstheme="minorHAnsi"/>
          <w:szCs w:val="20"/>
        </w:rPr>
      </w:pPr>
      <w:r w:rsidRPr="00572597">
        <w:rPr>
          <w:rFonts w:asciiTheme="minorHAnsi" w:hAnsiTheme="minorHAnsi" w:cstheme="minorHAnsi"/>
          <w:szCs w:val="20"/>
        </w:rPr>
        <w:t xml:space="preserve">Izpolnjen </w:t>
      </w:r>
      <w:r w:rsidRPr="00572597">
        <w:rPr>
          <w:rFonts w:asciiTheme="minorHAnsi" w:hAnsiTheme="minorHAnsi" w:cstheme="minorHAnsi"/>
          <w:b/>
          <w:bCs/>
          <w:szCs w:val="20"/>
        </w:rPr>
        <w:t xml:space="preserve">obrazec ESPD </w:t>
      </w:r>
      <w:r w:rsidRPr="00572597">
        <w:rPr>
          <w:rFonts w:asciiTheme="minorHAnsi" w:hAnsiTheme="minorHAnsi" w:cstheme="minorHAnsi"/>
          <w:szCs w:val="20"/>
        </w:rPr>
        <w:t>(v »Del VI: Zaključek, Sklepne izjave«) za vse gospodarske subjekte v ponudbi.</w:t>
      </w:r>
      <w:bookmarkStart w:id="188" w:name="_Toc23764122"/>
    </w:p>
    <w:p w14:paraId="14F92449" w14:textId="67838396" w:rsidR="001F327F" w:rsidRPr="00572597" w:rsidRDefault="001F327F" w:rsidP="001865FE">
      <w:pPr>
        <w:ind w:left="360"/>
        <w:rPr>
          <w:rFonts w:asciiTheme="minorHAnsi" w:hAnsiTheme="minorHAnsi" w:cstheme="minorHAnsi"/>
          <w:szCs w:val="20"/>
        </w:rPr>
      </w:pPr>
    </w:p>
    <w:p w14:paraId="2FA1DEAC" w14:textId="38BC2F06" w:rsidR="001F327F" w:rsidRPr="00572597" w:rsidRDefault="001F327F" w:rsidP="00815BEB">
      <w:pPr>
        <w:pStyle w:val="Odstavekseznama"/>
        <w:numPr>
          <w:ilvl w:val="0"/>
          <w:numId w:val="16"/>
        </w:numPr>
        <w:rPr>
          <w:rFonts w:asciiTheme="minorHAnsi" w:hAnsiTheme="minorHAnsi" w:cstheme="minorHAnsi"/>
          <w:color w:val="000000" w:themeColor="text1"/>
        </w:rPr>
      </w:pPr>
      <w:r w:rsidRPr="00572597">
        <w:rPr>
          <w:rFonts w:asciiTheme="minorHAnsi" w:hAnsiTheme="minorHAnsi" w:cstheme="minorHAnsi"/>
          <w:color w:val="000000" w:themeColor="text1"/>
        </w:rPr>
        <w:t>Ponudnik potrjuje, da je seznanjen z obstoječo dokumentacijo naročnika, s predvideno lokacijo</w:t>
      </w:r>
      <w:r w:rsidR="00AD773B" w:rsidRPr="00572597">
        <w:rPr>
          <w:rFonts w:asciiTheme="minorHAnsi" w:hAnsiTheme="minorHAnsi" w:cstheme="minorHAnsi"/>
          <w:color w:val="000000" w:themeColor="text1"/>
        </w:rPr>
        <w:t xml:space="preserve">, </w:t>
      </w:r>
      <w:r w:rsidRPr="00572597">
        <w:rPr>
          <w:rFonts w:asciiTheme="minorHAnsi" w:hAnsiTheme="minorHAnsi" w:cstheme="minorHAnsi"/>
          <w:color w:val="000000" w:themeColor="text1"/>
        </w:rPr>
        <w:t xml:space="preserve">predvidenim načinom izvedbe ter obstoječim stanjem na </w:t>
      </w:r>
      <w:r w:rsidR="00AD773B" w:rsidRPr="00572597">
        <w:rPr>
          <w:rFonts w:asciiTheme="minorHAnsi" w:hAnsiTheme="minorHAnsi" w:cstheme="minorHAnsi"/>
          <w:color w:val="000000" w:themeColor="text1"/>
        </w:rPr>
        <w:t>lokaciji.</w:t>
      </w:r>
    </w:p>
    <w:p w14:paraId="024FF49F" w14:textId="77777777" w:rsidR="00436728" w:rsidRPr="00572597" w:rsidRDefault="00436728" w:rsidP="00436728">
      <w:pPr>
        <w:pStyle w:val="Odstavekseznama"/>
        <w:ind w:left="360"/>
        <w:rPr>
          <w:rFonts w:asciiTheme="minorHAnsi" w:hAnsiTheme="minorHAnsi" w:cstheme="minorHAnsi"/>
          <w:color w:val="000000" w:themeColor="text1"/>
        </w:rPr>
      </w:pPr>
    </w:p>
    <w:p w14:paraId="2664DDA9" w14:textId="24D7B538" w:rsidR="00436728" w:rsidRPr="00572597" w:rsidRDefault="00436728" w:rsidP="00436728">
      <w:pPr>
        <w:pStyle w:val="Odstavekseznama"/>
        <w:ind w:left="360"/>
        <w:rPr>
          <w:rFonts w:asciiTheme="minorHAnsi" w:hAnsiTheme="minorHAnsi" w:cstheme="minorHAnsi"/>
          <w:color w:val="000000" w:themeColor="text1"/>
        </w:rPr>
      </w:pPr>
      <w:r w:rsidRPr="00572597">
        <w:rPr>
          <w:rFonts w:asciiTheme="minorHAnsi" w:hAnsiTheme="minorHAnsi" w:cstheme="minorHAnsi"/>
          <w:color w:val="000000" w:themeColor="text1"/>
        </w:rPr>
        <w:t xml:space="preserve">Gospodarski subjekti v ponudbi lahko skupno izpolnjujejo predmetni pogoj. </w:t>
      </w:r>
    </w:p>
    <w:p w14:paraId="76A8B78D" w14:textId="5C3F05B8" w:rsidR="00AD773B" w:rsidRPr="00572597" w:rsidRDefault="00AD773B" w:rsidP="00436728">
      <w:pPr>
        <w:rPr>
          <w:rFonts w:asciiTheme="minorHAnsi" w:hAnsiTheme="minorHAnsi" w:cstheme="minorHAnsi"/>
          <w:color w:val="000000" w:themeColor="text1"/>
        </w:rPr>
      </w:pPr>
    </w:p>
    <w:p w14:paraId="78CB5309" w14:textId="6C95B23F" w:rsidR="00AD773B" w:rsidRPr="00572597" w:rsidRDefault="00AD773B" w:rsidP="00AD773B">
      <w:pPr>
        <w:ind w:left="360"/>
        <w:rPr>
          <w:rFonts w:asciiTheme="minorHAnsi" w:hAnsiTheme="minorHAnsi" w:cstheme="minorHAnsi"/>
        </w:rPr>
      </w:pPr>
      <w:r w:rsidRPr="00572597">
        <w:rPr>
          <w:rFonts w:asciiTheme="minorHAnsi" w:hAnsiTheme="minorHAnsi" w:cstheme="minorHAnsi"/>
        </w:rPr>
        <w:t>DOKAZILO:</w:t>
      </w:r>
    </w:p>
    <w:p w14:paraId="3B5C1212" w14:textId="796640F7" w:rsidR="001F327F" w:rsidRPr="00572597" w:rsidRDefault="001F327F" w:rsidP="00AD773B">
      <w:pPr>
        <w:pStyle w:val="Odstavekseznama"/>
        <w:ind w:left="360"/>
        <w:rPr>
          <w:rFonts w:asciiTheme="minorHAnsi" w:hAnsiTheme="minorHAnsi" w:cstheme="minorHAnsi"/>
          <w:color w:val="000000" w:themeColor="text1"/>
        </w:rPr>
      </w:pPr>
      <w:r w:rsidRPr="00572597">
        <w:rPr>
          <w:rFonts w:asciiTheme="minorHAnsi" w:hAnsiTheme="minorHAnsi" w:cstheme="minorHAnsi"/>
          <w:color w:val="000000" w:themeColor="text1"/>
        </w:rPr>
        <w:t xml:space="preserve">Ponudnik izpolnjevanje pogoja potrdi </w:t>
      </w:r>
      <w:r w:rsidR="00AD773B" w:rsidRPr="00572597">
        <w:rPr>
          <w:rFonts w:asciiTheme="minorHAnsi" w:hAnsiTheme="minorHAnsi" w:cstheme="minorHAnsi"/>
          <w:color w:val="000000" w:themeColor="text1"/>
        </w:rPr>
        <w:t xml:space="preserve">s </w:t>
      </w:r>
      <w:r w:rsidRPr="00572597">
        <w:rPr>
          <w:rFonts w:asciiTheme="minorHAnsi" w:hAnsiTheme="minorHAnsi" w:cstheme="minorHAnsi"/>
          <w:color w:val="000000" w:themeColor="text1"/>
        </w:rPr>
        <w:t xml:space="preserve">predložitvijo </w:t>
      </w:r>
      <w:r w:rsidRPr="00572597">
        <w:rPr>
          <w:rFonts w:asciiTheme="minorHAnsi" w:hAnsiTheme="minorHAnsi" w:cstheme="minorHAnsi"/>
          <w:b/>
          <w:bCs/>
          <w:color w:val="000000" w:themeColor="text1"/>
        </w:rPr>
        <w:t>obrazca</w:t>
      </w:r>
      <w:r w:rsidR="00AD773B" w:rsidRPr="00572597">
        <w:rPr>
          <w:rFonts w:asciiTheme="minorHAnsi" w:hAnsiTheme="minorHAnsi" w:cstheme="minorHAnsi"/>
          <w:b/>
          <w:bCs/>
          <w:color w:val="000000" w:themeColor="text1"/>
        </w:rPr>
        <w:t xml:space="preserve"> </w:t>
      </w:r>
      <w:r w:rsidR="006600AE" w:rsidRPr="00572597">
        <w:rPr>
          <w:rFonts w:asciiTheme="minorHAnsi" w:hAnsiTheme="minorHAnsi" w:cstheme="minorHAnsi"/>
          <w:b/>
          <w:bCs/>
          <w:color w:val="000000" w:themeColor="text1"/>
        </w:rPr>
        <w:t>»</w:t>
      </w:r>
      <w:r w:rsidRPr="00572597">
        <w:rPr>
          <w:rFonts w:asciiTheme="minorHAnsi" w:hAnsiTheme="minorHAnsi" w:cstheme="minorHAnsi"/>
          <w:b/>
          <w:bCs/>
          <w:color w:val="000000" w:themeColor="text1"/>
        </w:rPr>
        <w:t>Potrdilo o ogledu«.</w:t>
      </w:r>
    </w:p>
    <w:p w14:paraId="637D9A4F" w14:textId="79134BCB" w:rsidR="001F327F" w:rsidRPr="00572597" w:rsidRDefault="00524200" w:rsidP="00815BEB">
      <w:pPr>
        <w:pStyle w:val="Naslov1"/>
        <w:numPr>
          <w:ilvl w:val="0"/>
          <w:numId w:val="10"/>
        </w:numPr>
        <w:rPr>
          <w:rFonts w:asciiTheme="minorHAnsi" w:hAnsiTheme="minorHAnsi" w:cstheme="minorHAnsi"/>
        </w:rPr>
      </w:pPr>
      <w:bookmarkStart w:id="189" w:name="_Toc3375393"/>
      <w:bookmarkStart w:id="190" w:name="_Toc46910819"/>
      <w:r w:rsidRPr="00572597">
        <w:rPr>
          <w:rFonts w:asciiTheme="minorHAnsi" w:hAnsiTheme="minorHAnsi" w:cstheme="minorHAnsi"/>
        </w:rPr>
        <w:t>MERILA</w:t>
      </w:r>
      <w:bookmarkEnd w:id="189"/>
      <w:bookmarkEnd w:id="190"/>
    </w:p>
    <w:bookmarkEnd w:id="188"/>
    <w:p w14:paraId="3C5C1DBB" w14:textId="77777777" w:rsidR="0001021E" w:rsidRPr="00572597" w:rsidRDefault="0001021E" w:rsidP="0001021E">
      <w:pPr>
        <w:pStyle w:val="Navadensplet"/>
        <w:rPr>
          <w:rFonts w:asciiTheme="minorHAnsi" w:hAnsiTheme="minorHAnsi" w:cstheme="minorHAnsi"/>
          <w:lang w:val="sl-SI"/>
        </w:rPr>
      </w:pPr>
      <w:r w:rsidRPr="00572597">
        <w:rPr>
          <w:rFonts w:asciiTheme="minorHAnsi" w:hAnsiTheme="minorHAnsi" w:cstheme="minorHAnsi"/>
          <w:sz w:val="20"/>
          <w:szCs w:val="20"/>
          <w:lang w:val="sl-SI"/>
        </w:rPr>
        <w:t xml:space="preserve">Merilo za izbor najugodnejšega ponudnika je ekonomsko najugodnejša ponudba, določena na podlagi najnižje ponudbene cene za vso količino v EUR brez DDV. </w:t>
      </w:r>
    </w:p>
    <w:p w14:paraId="34ED6EFE" w14:textId="77777777" w:rsidR="0001021E" w:rsidRPr="00572597" w:rsidRDefault="0001021E" w:rsidP="0001021E">
      <w:pPr>
        <w:pStyle w:val="Navadensplet"/>
        <w:rPr>
          <w:rFonts w:asciiTheme="minorHAnsi" w:hAnsiTheme="minorHAnsi" w:cstheme="minorHAnsi"/>
          <w:lang w:val="sl-SI"/>
        </w:rPr>
      </w:pPr>
      <w:r w:rsidRPr="00572597">
        <w:rPr>
          <w:rFonts w:asciiTheme="minorHAnsi" w:hAnsiTheme="minorHAnsi" w:cstheme="minorHAnsi"/>
          <w:sz w:val="20"/>
          <w:szCs w:val="20"/>
          <w:lang w:val="sl-SI"/>
        </w:rPr>
        <w:t xml:space="preserve">V kolikor dva ali več ponudnikov ponudi enako ponudbeno ceno za vso količino (v EUR brez DDV), bo naročnik med temi ponudniki izvedel javni žreb. </w:t>
      </w:r>
    </w:p>
    <w:p w14:paraId="13C7DADF" w14:textId="77777777" w:rsidR="0001021E" w:rsidRPr="00572597" w:rsidRDefault="0001021E" w:rsidP="0001021E">
      <w:pPr>
        <w:pStyle w:val="Navadensplet"/>
        <w:rPr>
          <w:rFonts w:asciiTheme="minorHAnsi" w:hAnsiTheme="minorHAnsi" w:cstheme="minorHAnsi"/>
          <w:lang w:val="sl-SI"/>
        </w:rPr>
      </w:pPr>
      <w:r w:rsidRPr="00572597">
        <w:rPr>
          <w:rFonts w:asciiTheme="minorHAnsi" w:hAnsiTheme="minorHAnsi" w:cstheme="minorHAnsi"/>
          <w:sz w:val="20"/>
          <w:szCs w:val="20"/>
          <w:lang w:val="sl-SI"/>
        </w:rPr>
        <w:t>Protokol žreba:</w:t>
      </w:r>
      <w:r w:rsidRPr="00572597">
        <w:rPr>
          <w:rFonts w:asciiTheme="minorHAnsi" w:hAnsiTheme="minorHAnsi" w:cstheme="minorHAnsi"/>
          <w:sz w:val="20"/>
          <w:szCs w:val="20"/>
          <w:lang w:val="sl-SI"/>
        </w:rPr>
        <w:br/>
        <w:t xml:space="preserve">Na žrebanje bo naročnik povabil oba oziroma vse ponudnike, ki so ponudili enake najnižje ponudbene cene za vso količino v EUR brez DDV. Žreb bo potekal v prostorih naročnika. Žrebanje bo potekalo tako, da bosta (bodo) ponudnika(‐i) žrebala(‐i) z vlečenjem številk, pri čemer bosta (bodo) ponudnika(‐i) žrebala(‐i) po vrstnem redu oddaje njihovih ponudb. Naročilo bo oddano ponudniku, ki bo izvlekel št. 1. </w:t>
      </w:r>
    </w:p>
    <w:p w14:paraId="75245342" w14:textId="77777777" w:rsidR="0001021E" w:rsidRPr="00572597" w:rsidRDefault="0001021E" w:rsidP="0001021E">
      <w:pPr>
        <w:pStyle w:val="Navadensplet"/>
        <w:rPr>
          <w:rFonts w:asciiTheme="minorHAnsi" w:hAnsiTheme="minorHAnsi" w:cstheme="minorHAnsi"/>
          <w:lang w:val="sl-SI"/>
        </w:rPr>
      </w:pPr>
      <w:r w:rsidRPr="00572597">
        <w:rPr>
          <w:rFonts w:asciiTheme="minorHAnsi" w:hAnsiTheme="minorHAnsi" w:cstheme="minorHAnsi"/>
          <w:sz w:val="20"/>
          <w:szCs w:val="20"/>
          <w:lang w:val="sl-SI"/>
        </w:rPr>
        <w:t xml:space="preserve">V primeru, da se pozvani ponudnik ne udeleži žreba, se šteje, da umika svojo ponudbo. </w:t>
      </w:r>
    </w:p>
    <w:p w14:paraId="53DBE740" w14:textId="7DFEFCC8" w:rsidR="00562109" w:rsidRPr="00572597" w:rsidRDefault="00A41E24" w:rsidP="00815BEB">
      <w:pPr>
        <w:pStyle w:val="Naslov1"/>
        <w:numPr>
          <w:ilvl w:val="0"/>
          <w:numId w:val="10"/>
        </w:numPr>
        <w:rPr>
          <w:rFonts w:asciiTheme="minorHAnsi" w:hAnsiTheme="minorHAnsi" w:cstheme="minorHAnsi"/>
        </w:rPr>
      </w:pPr>
      <w:bookmarkStart w:id="191" w:name="_Toc46910820"/>
      <w:r w:rsidRPr="00572597">
        <w:rPr>
          <w:rFonts w:asciiTheme="minorHAnsi" w:hAnsiTheme="minorHAnsi" w:cstheme="minorHAnsi"/>
        </w:rPr>
        <w:lastRenderedPageBreak/>
        <w:t>PONUDBA</w:t>
      </w:r>
      <w:bookmarkEnd w:id="191"/>
    </w:p>
    <w:p w14:paraId="364369BA" w14:textId="77777777" w:rsidR="00120550" w:rsidRPr="00572597" w:rsidRDefault="007B7CEB" w:rsidP="00120550">
      <w:pPr>
        <w:pStyle w:val="Naslov2"/>
        <w:rPr>
          <w:rFonts w:asciiTheme="minorHAnsi" w:hAnsiTheme="minorHAnsi" w:cstheme="minorHAnsi"/>
        </w:rPr>
      </w:pPr>
      <w:bookmarkStart w:id="192" w:name="_Toc336851746"/>
      <w:bookmarkStart w:id="193" w:name="_Toc336851794"/>
      <w:bookmarkStart w:id="194" w:name="_Toc46910821"/>
      <w:r w:rsidRPr="00572597">
        <w:rPr>
          <w:rFonts w:asciiTheme="minorHAnsi" w:hAnsiTheme="minorHAnsi" w:cstheme="minorHAnsi"/>
        </w:rPr>
        <w:t>PONUDBENA DOKUMENTACIJA</w:t>
      </w:r>
      <w:bookmarkEnd w:id="192"/>
      <w:bookmarkEnd w:id="193"/>
      <w:bookmarkEnd w:id="194"/>
    </w:p>
    <w:p w14:paraId="39ED1E09" w14:textId="30F5CDA1" w:rsidR="00F34E87" w:rsidRPr="00572597" w:rsidRDefault="00120550" w:rsidP="00120550">
      <w:pPr>
        <w:rPr>
          <w:rFonts w:asciiTheme="minorHAnsi" w:hAnsiTheme="minorHAnsi" w:cstheme="minorHAnsi"/>
          <w:color w:val="000000" w:themeColor="text1"/>
        </w:rPr>
      </w:pPr>
      <w:r w:rsidRPr="00572597">
        <w:rPr>
          <w:rFonts w:asciiTheme="minorHAnsi" w:hAnsiTheme="minorHAnsi" w:cstheme="minorHAnsi"/>
          <w:color w:val="000000" w:themeColor="text1"/>
        </w:rPr>
        <w:t>Ponudbeno dokumentacijo sestavljajo naslednji dokumenti:</w:t>
      </w:r>
    </w:p>
    <w:p w14:paraId="3CC181B9" w14:textId="76B730CD" w:rsidR="00831674" w:rsidRPr="00572597" w:rsidRDefault="00831674" w:rsidP="00815BEB">
      <w:pPr>
        <w:numPr>
          <w:ilvl w:val="0"/>
          <w:numId w:val="19"/>
        </w:numPr>
        <w:spacing w:line="240" w:lineRule="auto"/>
        <w:ind w:left="714" w:hanging="357"/>
        <w:jc w:val="left"/>
        <w:rPr>
          <w:rFonts w:asciiTheme="minorHAnsi" w:eastAsia="Times New Roman" w:hAnsiTheme="minorHAnsi" w:cstheme="minorHAnsi"/>
          <w:szCs w:val="20"/>
        </w:rPr>
      </w:pPr>
      <w:r w:rsidRPr="00572597">
        <w:rPr>
          <w:rFonts w:asciiTheme="minorHAnsi" w:eastAsia="Times New Roman" w:hAnsiTheme="minorHAnsi" w:cstheme="minorHAnsi"/>
          <w:szCs w:val="20"/>
        </w:rPr>
        <w:t>izpolnjen obrazec »</w:t>
      </w:r>
      <w:r w:rsidRPr="00572597">
        <w:rPr>
          <w:rFonts w:asciiTheme="minorHAnsi" w:eastAsia="Times New Roman" w:hAnsiTheme="minorHAnsi" w:cstheme="minorHAnsi"/>
          <w:b/>
          <w:bCs/>
          <w:szCs w:val="20"/>
        </w:rPr>
        <w:t>Predračun</w:t>
      </w:r>
      <w:r w:rsidRPr="00572597">
        <w:rPr>
          <w:rFonts w:asciiTheme="minorHAnsi" w:eastAsia="Times New Roman" w:hAnsiTheme="minorHAnsi" w:cstheme="minorHAnsi"/>
          <w:szCs w:val="20"/>
        </w:rPr>
        <w:t xml:space="preserve">«, </w:t>
      </w:r>
    </w:p>
    <w:p w14:paraId="669A7750" w14:textId="77777777" w:rsidR="00831674" w:rsidRPr="00572597" w:rsidRDefault="00831674" w:rsidP="00815BEB">
      <w:pPr>
        <w:numPr>
          <w:ilvl w:val="0"/>
          <w:numId w:val="19"/>
        </w:numPr>
        <w:spacing w:before="100" w:beforeAutospacing="1" w:after="100" w:afterAutospacing="1" w:line="240" w:lineRule="auto"/>
        <w:jc w:val="left"/>
        <w:rPr>
          <w:rFonts w:asciiTheme="minorHAnsi" w:eastAsia="Times New Roman" w:hAnsiTheme="minorHAnsi" w:cstheme="minorHAnsi"/>
          <w:szCs w:val="20"/>
        </w:rPr>
      </w:pPr>
      <w:r w:rsidRPr="00572597">
        <w:rPr>
          <w:rFonts w:asciiTheme="minorHAnsi" w:eastAsia="Times New Roman" w:hAnsiTheme="minorHAnsi" w:cstheme="minorHAnsi"/>
          <w:szCs w:val="20"/>
        </w:rPr>
        <w:t>izpolnjen obrazec »</w:t>
      </w:r>
      <w:r w:rsidRPr="00572597">
        <w:rPr>
          <w:rFonts w:asciiTheme="minorHAnsi" w:eastAsia="Times New Roman" w:hAnsiTheme="minorHAnsi" w:cstheme="minorHAnsi"/>
          <w:b/>
          <w:bCs/>
          <w:szCs w:val="20"/>
        </w:rPr>
        <w:t>Povzetek predračuna ‐ rekapitulacija</w:t>
      </w:r>
      <w:r w:rsidRPr="00572597">
        <w:rPr>
          <w:rFonts w:asciiTheme="minorHAnsi" w:eastAsia="Times New Roman" w:hAnsiTheme="minorHAnsi" w:cstheme="minorHAnsi"/>
          <w:szCs w:val="20"/>
        </w:rPr>
        <w:t xml:space="preserve">«, </w:t>
      </w:r>
    </w:p>
    <w:p w14:paraId="4EE0217C" w14:textId="476BE08E" w:rsidR="00831674" w:rsidRPr="00572597" w:rsidRDefault="00831674" w:rsidP="00815BEB">
      <w:pPr>
        <w:numPr>
          <w:ilvl w:val="0"/>
          <w:numId w:val="19"/>
        </w:numPr>
        <w:spacing w:before="100" w:beforeAutospacing="1" w:after="100" w:afterAutospacing="1" w:line="240" w:lineRule="auto"/>
        <w:jc w:val="left"/>
        <w:rPr>
          <w:rFonts w:asciiTheme="minorHAnsi" w:eastAsia="Times New Roman" w:hAnsiTheme="minorHAnsi" w:cstheme="minorHAnsi"/>
          <w:szCs w:val="20"/>
        </w:rPr>
      </w:pPr>
      <w:r w:rsidRPr="00572597">
        <w:rPr>
          <w:rFonts w:asciiTheme="minorHAnsi" w:eastAsia="Times New Roman" w:hAnsiTheme="minorHAnsi" w:cstheme="minorHAnsi"/>
          <w:szCs w:val="20"/>
        </w:rPr>
        <w:t>Izpolnjen obrazec »</w:t>
      </w:r>
      <w:r w:rsidRPr="00572597">
        <w:rPr>
          <w:rFonts w:asciiTheme="minorHAnsi" w:eastAsia="Times New Roman" w:hAnsiTheme="minorHAnsi" w:cstheme="minorHAnsi"/>
          <w:b/>
          <w:bCs/>
          <w:szCs w:val="20"/>
        </w:rPr>
        <w:t>ESPD</w:t>
      </w:r>
      <w:r w:rsidRPr="00572597">
        <w:rPr>
          <w:rFonts w:asciiTheme="minorHAnsi" w:eastAsia="Times New Roman" w:hAnsiTheme="minorHAnsi" w:cstheme="minorHAnsi"/>
          <w:szCs w:val="20"/>
        </w:rPr>
        <w:t>« (za vse gospodarske subjekte v ponudbi)</w:t>
      </w:r>
      <w:r w:rsidR="001938B6" w:rsidRPr="00572597">
        <w:rPr>
          <w:rFonts w:asciiTheme="minorHAnsi" w:eastAsia="Times New Roman" w:hAnsiTheme="minorHAnsi" w:cstheme="minorHAnsi"/>
          <w:szCs w:val="20"/>
        </w:rPr>
        <w:t>,</w:t>
      </w:r>
    </w:p>
    <w:p w14:paraId="28892F81" w14:textId="59677270" w:rsidR="00831674" w:rsidRPr="00572597" w:rsidRDefault="00831674" w:rsidP="00815BEB">
      <w:pPr>
        <w:numPr>
          <w:ilvl w:val="0"/>
          <w:numId w:val="19"/>
        </w:numPr>
        <w:spacing w:before="100" w:beforeAutospacing="1" w:after="100" w:afterAutospacing="1" w:line="240" w:lineRule="auto"/>
        <w:jc w:val="left"/>
        <w:rPr>
          <w:rFonts w:asciiTheme="minorHAnsi" w:eastAsia="Times New Roman" w:hAnsiTheme="minorHAnsi" w:cstheme="minorHAnsi"/>
          <w:szCs w:val="20"/>
        </w:rPr>
      </w:pPr>
      <w:r w:rsidRPr="00572597">
        <w:rPr>
          <w:rFonts w:asciiTheme="minorHAnsi" w:eastAsia="Times New Roman" w:hAnsiTheme="minorHAnsi" w:cstheme="minorHAnsi"/>
          <w:szCs w:val="20"/>
        </w:rPr>
        <w:t>Izpolnjen obrazec »</w:t>
      </w:r>
      <w:r w:rsidRPr="00572597">
        <w:rPr>
          <w:rFonts w:asciiTheme="minorHAnsi" w:eastAsia="Times New Roman" w:hAnsiTheme="minorHAnsi" w:cstheme="minorHAnsi"/>
          <w:b/>
          <w:bCs/>
          <w:szCs w:val="20"/>
        </w:rPr>
        <w:t>Soglasje podizvajalca</w:t>
      </w:r>
      <w:r w:rsidRPr="00572597">
        <w:rPr>
          <w:rFonts w:asciiTheme="minorHAnsi" w:eastAsia="Times New Roman" w:hAnsiTheme="minorHAnsi" w:cstheme="minorHAnsi"/>
          <w:szCs w:val="20"/>
        </w:rPr>
        <w:t>« (v primeru, če ponudnik nastopa s podizvajalci in ti zahtevajo neposredna plačila)</w:t>
      </w:r>
      <w:r w:rsidR="001938B6" w:rsidRPr="00572597">
        <w:rPr>
          <w:rFonts w:asciiTheme="minorHAnsi" w:eastAsia="Times New Roman" w:hAnsiTheme="minorHAnsi" w:cstheme="minorHAnsi"/>
          <w:szCs w:val="20"/>
        </w:rPr>
        <w:t>,</w:t>
      </w:r>
    </w:p>
    <w:p w14:paraId="34E12176" w14:textId="102C00A0" w:rsidR="001938B6" w:rsidRPr="00572597" w:rsidRDefault="00831674" w:rsidP="00815BEB">
      <w:pPr>
        <w:numPr>
          <w:ilvl w:val="0"/>
          <w:numId w:val="19"/>
        </w:numPr>
        <w:spacing w:before="100" w:beforeAutospacing="1" w:after="100" w:afterAutospacing="1" w:line="240" w:lineRule="auto"/>
        <w:jc w:val="left"/>
        <w:rPr>
          <w:rFonts w:asciiTheme="minorHAnsi" w:eastAsia="Times New Roman" w:hAnsiTheme="minorHAnsi" w:cstheme="minorHAnsi"/>
          <w:szCs w:val="20"/>
        </w:rPr>
      </w:pPr>
      <w:r w:rsidRPr="00572597">
        <w:rPr>
          <w:rFonts w:asciiTheme="minorHAnsi" w:eastAsia="Times New Roman" w:hAnsiTheme="minorHAnsi" w:cstheme="minorHAnsi"/>
          <w:szCs w:val="20"/>
        </w:rPr>
        <w:t>Izpolnjen obrazec »</w:t>
      </w:r>
      <w:r w:rsidRPr="00572597">
        <w:rPr>
          <w:rFonts w:asciiTheme="minorHAnsi" w:eastAsia="Times New Roman" w:hAnsiTheme="minorHAnsi" w:cstheme="minorHAnsi"/>
          <w:b/>
          <w:bCs/>
          <w:szCs w:val="20"/>
        </w:rPr>
        <w:t>Seznam referen</w:t>
      </w:r>
      <w:r w:rsidR="002F17A4" w:rsidRPr="00572597">
        <w:rPr>
          <w:rFonts w:asciiTheme="minorHAnsi" w:eastAsia="Times New Roman" w:hAnsiTheme="minorHAnsi" w:cstheme="minorHAnsi"/>
          <w:b/>
          <w:bCs/>
          <w:szCs w:val="20"/>
        </w:rPr>
        <w:t>c</w:t>
      </w:r>
      <w:r w:rsidRPr="00572597">
        <w:rPr>
          <w:rFonts w:asciiTheme="minorHAnsi" w:eastAsia="Times New Roman" w:hAnsiTheme="minorHAnsi" w:cstheme="minorHAnsi"/>
          <w:szCs w:val="20"/>
        </w:rPr>
        <w:t>«</w:t>
      </w:r>
      <w:r w:rsidR="001938B6" w:rsidRPr="00572597">
        <w:rPr>
          <w:rFonts w:asciiTheme="minorHAnsi" w:eastAsia="Times New Roman" w:hAnsiTheme="minorHAnsi" w:cstheme="minorHAnsi"/>
          <w:szCs w:val="20"/>
        </w:rPr>
        <w:t>,</w:t>
      </w:r>
    </w:p>
    <w:p w14:paraId="6785DA09" w14:textId="608A381C" w:rsidR="00831674" w:rsidRPr="00572597" w:rsidRDefault="001938B6" w:rsidP="00815BEB">
      <w:pPr>
        <w:numPr>
          <w:ilvl w:val="0"/>
          <w:numId w:val="19"/>
        </w:numPr>
        <w:spacing w:before="100" w:beforeAutospacing="1" w:after="100" w:afterAutospacing="1" w:line="240" w:lineRule="auto"/>
        <w:jc w:val="left"/>
        <w:rPr>
          <w:rFonts w:asciiTheme="minorHAnsi" w:eastAsia="Times New Roman" w:hAnsiTheme="minorHAnsi" w:cstheme="minorHAnsi"/>
          <w:szCs w:val="20"/>
        </w:rPr>
      </w:pPr>
      <w:r w:rsidRPr="00572597">
        <w:rPr>
          <w:rFonts w:asciiTheme="minorHAnsi" w:eastAsia="Times New Roman" w:hAnsiTheme="minorHAnsi" w:cstheme="minorHAnsi"/>
          <w:szCs w:val="20"/>
        </w:rPr>
        <w:t xml:space="preserve">Finančno </w:t>
      </w:r>
      <w:r w:rsidRPr="00572597">
        <w:rPr>
          <w:rFonts w:asciiTheme="minorHAnsi" w:eastAsia="Times New Roman" w:hAnsiTheme="minorHAnsi" w:cstheme="minorHAnsi"/>
          <w:b/>
          <w:bCs/>
          <w:szCs w:val="20"/>
        </w:rPr>
        <w:t>z</w:t>
      </w:r>
      <w:r w:rsidR="00831674" w:rsidRPr="00572597">
        <w:rPr>
          <w:rFonts w:asciiTheme="minorHAnsi" w:eastAsia="Times New Roman" w:hAnsiTheme="minorHAnsi" w:cstheme="minorHAnsi"/>
          <w:b/>
          <w:bCs/>
          <w:szCs w:val="20"/>
        </w:rPr>
        <w:t xml:space="preserve">avarovanje za resnost ponudbe </w:t>
      </w:r>
      <w:r w:rsidR="00831674" w:rsidRPr="00572597">
        <w:rPr>
          <w:rFonts w:asciiTheme="minorHAnsi" w:eastAsia="Times New Roman" w:hAnsiTheme="minorHAnsi" w:cstheme="minorHAnsi"/>
          <w:szCs w:val="20"/>
        </w:rPr>
        <w:t>(v originalu predloženo do roka za prejem ponudb)</w:t>
      </w:r>
      <w:r w:rsidRPr="00572597">
        <w:rPr>
          <w:rFonts w:asciiTheme="minorHAnsi" w:eastAsia="Times New Roman" w:hAnsiTheme="minorHAnsi" w:cstheme="minorHAnsi"/>
          <w:szCs w:val="20"/>
        </w:rPr>
        <w:t>,</w:t>
      </w:r>
      <w:r w:rsidR="00831674" w:rsidRPr="00572597">
        <w:rPr>
          <w:rFonts w:asciiTheme="minorHAnsi" w:eastAsia="Times New Roman" w:hAnsiTheme="minorHAnsi" w:cstheme="minorHAnsi"/>
          <w:szCs w:val="20"/>
        </w:rPr>
        <w:t xml:space="preserve"> </w:t>
      </w:r>
    </w:p>
    <w:p w14:paraId="150A8867" w14:textId="3197862E" w:rsidR="00831674" w:rsidRPr="00572597" w:rsidRDefault="00831674" w:rsidP="00815BEB">
      <w:pPr>
        <w:numPr>
          <w:ilvl w:val="0"/>
          <w:numId w:val="19"/>
        </w:numPr>
        <w:spacing w:before="100" w:beforeAutospacing="1" w:after="100" w:afterAutospacing="1" w:line="240" w:lineRule="auto"/>
        <w:jc w:val="left"/>
        <w:rPr>
          <w:rFonts w:asciiTheme="minorHAnsi" w:eastAsia="Times New Roman" w:hAnsiTheme="minorHAnsi" w:cstheme="minorHAnsi"/>
          <w:szCs w:val="20"/>
        </w:rPr>
      </w:pPr>
      <w:r w:rsidRPr="00572597">
        <w:rPr>
          <w:rFonts w:asciiTheme="minorHAnsi" w:eastAsia="Times New Roman" w:hAnsiTheme="minorHAnsi" w:cstheme="minorHAnsi"/>
          <w:b/>
          <w:bCs/>
          <w:szCs w:val="20"/>
        </w:rPr>
        <w:t xml:space="preserve">Dogovor o skupni oddaji ponudbe </w:t>
      </w:r>
      <w:r w:rsidRPr="00572597">
        <w:rPr>
          <w:rFonts w:asciiTheme="minorHAnsi" w:eastAsia="Times New Roman" w:hAnsiTheme="minorHAnsi" w:cstheme="minorHAnsi"/>
          <w:szCs w:val="20"/>
        </w:rPr>
        <w:t>(v primeru nastopa skupine ponudnikov)</w:t>
      </w:r>
      <w:r w:rsidR="001938B6" w:rsidRPr="00572597">
        <w:rPr>
          <w:rFonts w:asciiTheme="minorHAnsi" w:eastAsia="Times New Roman" w:hAnsiTheme="minorHAnsi" w:cstheme="minorHAnsi"/>
          <w:szCs w:val="20"/>
        </w:rPr>
        <w:t>,</w:t>
      </w:r>
      <w:r w:rsidRPr="00572597">
        <w:rPr>
          <w:rFonts w:asciiTheme="minorHAnsi" w:eastAsia="Times New Roman" w:hAnsiTheme="minorHAnsi" w:cstheme="minorHAnsi"/>
          <w:szCs w:val="20"/>
        </w:rPr>
        <w:t xml:space="preserve"> </w:t>
      </w:r>
    </w:p>
    <w:p w14:paraId="1E5FF614" w14:textId="1D035DCB" w:rsidR="001938B6" w:rsidRPr="00572597" w:rsidRDefault="00831674" w:rsidP="00815BEB">
      <w:pPr>
        <w:pStyle w:val="Odstavekseznama"/>
        <w:numPr>
          <w:ilvl w:val="0"/>
          <w:numId w:val="19"/>
        </w:numPr>
        <w:rPr>
          <w:rFonts w:asciiTheme="minorHAnsi" w:eastAsia="Times New Roman" w:hAnsiTheme="minorHAnsi" w:cstheme="minorHAnsi"/>
          <w:szCs w:val="20"/>
        </w:rPr>
      </w:pPr>
      <w:r w:rsidRPr="00572597">
        <w:rPr>
          <w:rFonts w:asciiTheme="minorHAnsi" w:eastAsia="Times New Roman" w:hAnsiTheme="minorHAnsi" w:cstheme="minorHAnsi"/>
          <w:szCs w:val="20"/>
        </w:rPr>
        <w:t xml:space="preserve">Izpolnjena </w:t>
      </w:r>
      <w:r w:rsidRPr="00572597">
        <w:rPr>
          <w:rFonts w:asciiTheme="minorHAnsi" w:eastAsia="Times New Roman" w:hAnsiTheme="minorHAnsi" w:cstheme="minorHAnsi"/>
          <w:b/>
          <w:bCs/>
          <w:szCs w:val="20"/>
        </w:rPr>
        <w:t>Priloga 2:</w:t>
      </w:r>
      <w:r w:rsidRPr="00572597">
        <w:rPr>
          <w:rFonts w:asciiTheme="minorHAnsi" w:eastAsia="Times New Roman" w:hAnsiTheme="minorHAnsi" w:cstheme="minorHAnsi"/>
          <w:szCs w:val="20"/>
        </w:rPr>
        <w:t xml:space="preserve"> Izjava o izpolnjevanju minimalnih tehničnih zahtev naročnika in specifikacije </w:t>
      </w:r>
      <w:r w:rsidR="001938B6" w:rsidRPr="00572597">
        <w:rPr>
          <w:rFonts w:asciiTheme="minorHAnsi" w:eastAsia="Times New Roman" w:hAnsiTheme="minorHAnsi" w:cstheme="minorHAnsi"/>
          <w:szCs w:val="20"/>
        </w:rPr>
        <w:t>nujene opreme k obrazcu št. 6 »Povzetek predračuna – rekapitulacija«,</w:t>
      </w:r>
    </w:p>
    <w:p w14:paraId="0295B291" w14:textId="2531E860" w:rsidR="001938B6" w:rsidRPr="00572597" w:rsidRDefault="001938B6" w:rsidP="00815BEB">
      <w:pPr>
        <w:pStyle w:val="Odstavekseznama"/>
        <w:numPr>
          <w:ilvl w:val="0"/>
          <w:numId w:val="19"/>
        </w:numPr>
        <w:rPr>
          <w:rFonts w:asciiTheme="minorHAnsi" w:hAnsiTheme="minorHAnsi" w:cstheme="minorHAnsi"/>
          <w:color w:val="000000" w:themeColor="text1"/>
        </w:rPr>
      </w:pPr>
      <w:r w:rsidRPr="00572597">
        <w:rPr>
          <w:rFonts w:asciiTheme="minorHAnsi" w:hAnsiTheme="minorHAnsi" w:cstheme="minorHAnsi"/>
          <w:b/>
          <w:bCs/>
          <w:color w:val="000000" w:themeColor="text1"/>
        </w:rPr>
        <w:t>Pooblastilo za pridobitev podatkov iz kazenske evidence za pravne in fizične osebe</w:t>
      </w:r>
      <w:r w:rsidRPr="00572597">
        <w:rPr>
          <w:rFonts w:asciiTheme="minorHAnsi" w:hAnsiTheme="minorHAnsi" w:cstheme="minorHAnsi"/>
          <w:color w:val="000000" w:themeColor="text1"/>
        </w:rPr>
        <w:t xml:space="preserve"> (obrazec št. 15/a, 15/b),</w:t>
      </w:r>
    </w:p>
    <w:p w14:paraId="6EA74D26" w14:textId="06AC6420" w:rsidR="001938B6" w:rsidRPr="00572597" w:rsidRDefault="001938B6" w:rsidP="00815BEB">
      <w:pPr>
        <w:pStyle w:val="Odstavekseznama"/>
        <w:numPr>
          <w:ilvl w:val="0"/>
          <w:numId w:val="19"/>
        </w:numPr>
        <w:rPr>
          <w:rFonts w:asciiTheme="minorHAnsi" w:hAnsiTheme="minorHAnsi" w:cstheme="minorHAnsi"/>
          <w:color w:val="000000" w:themeColor="text1"/>
        </w:rPr>
      </w:pPr>
      <w:r w:rsidRPr="00572597">
        <w:rPr>
          <w:rFonts w:asciiTheme="minorHAnsi" w:hAnsiTheme="minorHAnsi" w:cstheme="minorHAnsi"/>
          <w:b/>
          <w:bCs/>
          <w:color w:val="000000" w:themeColor="text1"/>
        </w:rPr>
        <w:t>Potrdilo o ogledu</w:t>
      </w:r>
      <w:r w:rsidRPr="00572597">
        <w:rPr>
          <w:rFonts w:asciiTheme="minorHAnsi" w:hAnsiTheme="minorHAnsi" w:cstheme="minorHAnsi"/>
          <w:color w:val="000000" w:themeColor="text1"/>
        </w:rPr>
        <w:t>.</w:t>
      </w:r>
    </w:p>
    <w:p w14:paraId="72EB1ED3" w14:textId="77777777" w:rsidR="00831674" w:rsidRPr="00572597" w:rsidRDefault="00831674" w:rsidP="009A5588">
      <w:pPr>
        <w:rPr>
          <w:rFonts w:asciiTheme="minorHAnsi" w:eastAsia="Times New Roman" w:hAnsiTheme="minorHAnsi" w:cstheme="minorHAnsi"/>
          <w:szCs w:val="20"/>
        </w:rPr>
      </w:pPr>
    </w:p>
    <w:p w14:paraId="3B48D5F8" w14:textId="45CD6010" w:rsidR="009A5588" w:rsidRPr="00572597" w:rsidRDefault="009A5588" w:rsidP="009A5588">
      <w:pPr>
        <w:rPr>
          <w:rFonts w:asciiTheme="minorHAnsi" w:hAnsiTheme="minorHAnsi" w:cstheme="minorHAnsi"/>
        </w:rPr>
      </w:pPr>
      <w:r w:rsidRPr="00572597">
        <w:rPr>
          <w:rFonts w:asciiTheme="minorHAnsi" w:hAnsiTheme="minorHAnsi" w:cstheme="minorHAnsi"/>
        </w:rPr>
        <w:t xml:space="preserve">Ponudnik v ponudbi priloži le dokumente, ki so navedeni v tej točki. </w:t>
      </w:r>
      <w:r w:rsidR="00AB664D" w:rsidRPr="00572597">
        <w:rPr>
          <w:rFonts w:asciiTheme="minorHAnsi" w:hAnsiTheme="minorHAnsi" w:cstheme="minorHAnsi"/>
        </w:rPr>
        <w:t>Po pregledu ponudb bo naročnik</w:t>
      </w:r>
      <w:r w:rsidR="008F2B68" w:rsidRPr="00572597">
        <w:rPr>
          <w:rFonts w:asciiTheme="minorHAnsi" w:hAnsiTheme="minorHAnsi" w:cstheme="minorHAnsi"/>
        </w:rPr>
        <w:t>, v kolikor se bo pojavil dvom o resničnosti ponudnikovih izjav</w:t>
      </w:r>
      <w:r w:rsidR="00EE5833" w:rsidRPr="00572597">
        <w:rPr>
          <w:rFonts w:asciiTheme="minorHAnsi" w:hAnsiTheme="minorHAnsi" w:cstheme="minorHAnsi"/>
        </w:rPr>
        <w:t>,</w:t>
      </w:r>
      <w:r w:rsidR="00AB664D" w:rsidRPr="00572597">
        <w:rPr>
          <w:rFonts w:asciiTheme="minorHAnsi" w:hAnsiTheme="minorHAnsi" w:cstheme="minorHAnsi"/>
        </w:rPr>
        <w:t xml:space="preserve"> najugodnejšega ponudnika pozval k predložitvi dokazil, </w:t>
      </w:r>
      <w:r w:rsidRPr="00572597">
        <w:rPr>
          <w:rFonts w:asciiTheme="minorHAnsi" w:hAnsiTheme="minorHAnsi" w:cstheme="minorHAnsi"/>
        </w:rPr>
        <w:t>kot je navedeno za posameznim zahtevanim pogojem</w:t>
      </w:r>
      <w:r w:rsidR="00635BA0" w:rsidRPr="00572597">
        <w:rPr>
          <w:rFonts w:asciiTheme="minorHAnsi" w:hAnsiTheme="minorHAnsi" w:cstheme="minorHAnsi"/>
        </w:rPr>
        <w:t xml:space="preserve"> oziroma razlogom za izključitev</w:t>
      </w:r>
      <w:r w:rsidRPr="00572597">
        <w:rPr>
          <w:rFonts w:asciiTheme="minorHAnsi" w:hAnsiTheme="minorHAnsi" w:cstheme="minorHAnsi"/>
        </w:rPr>
        <w:t>.</w:t>
      </w:r>
    </w:p>
    <w:p w14:paraId="60C0A063" w14:textId="58D5EFDF" w:rsidR="009D687A" w:rsidRPr="00572597" w:rsidRDefault="009D687A" w:rsidP="009A5588">
      <w:pPr>
        <w:rPr>
          <w:rFonts w:asciiTheme="minorHAnsi" w:hAnsiTheme="minorHAnsi" w:cstheme="minorHAnsi"/>
        </w:rPr>
      </w:pPr>
    </w:p>
    <w:p w14:paraId="5E8AD4D1" w14:textId="77777777" w:rsidR="009D687A" w:rsidRPr="00572597" w:rsidRDefault="009D687A" w:rsidP="009D687A">
      <w:pPr>
        <w:rPr>
          <w:rFonts w:asciiTheme="minorHAnsi" w:hAnsiTheme="minorHAnsi" w:cstheme="minorHAnsi"/>
        </w:rPr>
      </w:pPr>
      <w:r w:rsidRPr="00572597">
        <w:rPr>
          <w:rFonts w:asciiTheme="minorHAnsi" w:hAnsiTheme="minorHAnsi" w:cstheme="minorHAnsi"/>
        </w:rPr>
        <w:t>Na poziv naročnika bo moral izbrani ponudnik v postopku javnega naročanja ali pri izvajanju javnega naročila, v roku osmih dni od prejema poziva, posredovati podatke o:</w:t>
      </w:r>
    </w:p>
    <w:p w14:paraId="0F135169" w14:textId="77777777" w:rsidR="009D687A" w:rsidRPr="00572597" w:rsidRDefault="009D687A" w:rsidP="00815BEB">
      <w:pPr>
        <w:pStyle w:val="Odstavekseznama"/>
        <w:numPr>
          <w:ilvl w:val="0"/>
          <w:numId w:val="11"/>
        </w:numPr>
        <w:rPr>
          <w:rFonts w:asciiTheme="minorHAnsi" w:hAnsiTheme="minorHAnsi" w:cstheme="minorHAnsi"/>
        </w:rPr>
      </w:pPr>
      <w:r w:rsidRPr="00572597">
        <w:rPr>
          <w:rFonts w:asciiTheme="minorHAnsi" w:hAnsiTheme="minorHAnsi" w:cstheme="minorHAnsi"/>
        </w:rPr>
        <w:t>svojih ustanoviteljih, družbenikih, vključno s tihimi družbeniki, delničarjih, komanditistih ali drugih lastnikih in podatke o lastniških deležih navedenih oseb,</w:t>
      </w:r>
    </w:p>
    <w:p w14:paraId="22602C29" w14:textId="22E9BF52" w:rsidR="009D687A" w:rsidRPr="00572597" w:rsidRDefault="009D687A" w:rsidP="00815BEB">
      <w:pPr>
        <w:pStyle w:val="Odstavekseznama"/>
        <w:numPr>
          <w:ilvl w:val="0"/>
          <w:numId w:val="11"/>
        </w:numPr>
        <w:rPr>
          <w:rFonts w:asciiTheme="minorHAnsi" w:hAnsiTheme="minorHAnsi" w:cstheme="minorHAnsi"/>
        </w:rPr>
      </w:pPr>
      <w:r w:rsidRPr="00572597">
        <w:rPr>
          <w:rFonts w:asciiTheme="minorHAnsi" w:hAnsiTheme="minorHAnsi" w:cstheme="minorHAnsi"/>
        </w:rPr>
        <w:t>gospodarskih subjektih, za katere se glede na določbe zakona, ki ureja gospodarske družbe, šteje, da so z njim povezane družbe.</w:t>
      </w:r>
    </w:p>
    <w:p w14:paraId="74454FBA" w14:textId="77777777" w:rsidR="00637067" w:rsidRPr="00572597" w:rsidRDefault="00637067" w:rsidP="005178B0">
      <w:pPr>
        <w:rPr>
          <w:rFonts w:asciiTheme="minorHAnsi" w:hAnsiTheme="minorHAnsi" w:cstheme="minorHAnsi"/>
        </w:rPr>
      </w:pPr>
    </w:p>
    <w:p w14:paraId="22107B19" w14:textId="4C65275C" w:rsidR="00D65E97" w:rsidRPr="00572597" w:rsidRDefault="00D65E97" w:rsidP="005178B0">
      <w:pPr>
        <w:rPr>
          <w:rFonts w:asciiTheme="minorHAnsi" w:hAnsiTheme="minorHAnsi" w:cstheme="minorHAnsi"/>
        </w:rPr>
      </w:pPr>
      <w:r w:rsidRPr="00572597">
        <w:rPr>
          <w:rFonts w:asciiTheme="minorHAnsi" w:hAnsiTheme="minorHAnsi" w:cstheme="minorHAnsi"/>
        </w:rPr>
        <w:t>Ponudnik, ki odda ponudbo</w:t>
      </w:r>
      <w:r w:rsidR="00AB6A80" w:rsidRPr="00572597">
        <w:rPr>
          <w:rFonts w:asciiTheme="minorHAnsi" w:hAnsiTheme="minorHAnsi" w:cstheme="minorHAnsi"/>
        </w:rPr>
        <w:t>,</w:t>
      </w:r>
      <w:r w:rsidRPr="00572597">
        <w:rPr>
          <w:rFonts w:asciiTheme="minorHAnsi" w:hAnsiTheme="minorHAnsi" w:cstheme="minorHAnsi"/>
        </w:rPr>
        <w:t xml:space="preserve"> pod kazen</w:t>
      </w:r>
      <w:r w:rsidR="00AB6A80" w:rsidRPr="00572597">
        <w:rPr>
          <w:rFonts w:asciiTheme="minorHAnsi" w:hAnsiTheme="minorHAnsi" w:cstheme="minorHAnsi"/>
        </w:rPr>
        <w:t>sko in materialno odgovornostjo</w:t>
      </w:r>
      <w:r w:rsidRPr="00572597">
        <w:rPr>
          <w:rFonts w:asciiTheme="minorHAnsi" w:hAnsiTheme="minorHAnsi" w:cstheme="minorHAnsi"/>
        </w:rPr>
        <w:t xml:space="preserve"> jamči, da so vsi podatki in dokumenti, podani v ponudbi, resnični</w:t>
      </w:r>
      <w:r w:rsidR="00AB6A80" w:rsidRPr="00572597">
        <w:rPr>
          <w:rFonts w:asciiTheme="minorHAnsi" w:hAnsiTheme="minorHAnsi" w:cstheme="minorHAnsi"/>
        </w:rPr>
        <w:t>,</w:t>
      </w:r>
      <w:r w:rsidRPr="00572597">
        <w:rPr>
          <w:rFonts w:asciiTheme="minorHAnsi" w:hAnsiTheme="minorHAnsi" w:cstheme="minorHAnsi"/>
        </w:rPr>
        <w:t xml:space="preserve"> in da </w:t>
      </w:r>
      <w:r w:rsidR="00E66097" w:rsidRPr="00572597">
        <w:rPr>
          <w:rFonts w:asciiTheme="minorHAnsi" w:hAnsiTheme="minorHAnsi" w:cstheme="minorHAnsi"/>
        </w:rPr>
        <w:t>priložena dokumentacija ustreza</w:t>
      </w:r>
      <w:r w:rsidRPr="00572597">
        <w:rPr>
          <w:rFonts w:asciiTheme="minorHAnsi" w:hAnsiTheme="minorHAnsi" w:cstheme="minorHAnsi"/>
        </w:rPr>
        <w:t xml:space="preserve"> </w:t>
      </w:r>
      <w:r w:rsidR="00821971" w:rsidRPr="00572597">
        <w:rPr>
          <w:rFonts w:asciiTheme="minorHAnsi" w:hAnsiTheme="minorHAnsi" w:cstheme="minorHAnsi"/>
        </w:rPr>
        <w:t>originalu</w:t>
      </w:r>
      <w:r w:rsidRPr="00572597">
        <w:rPr>
          <w:rFonts w:asciiTheme="minorHAnsi" w:hAnsiTheme="minorHAnsi" w:cstheme="minorHAnsi"/>
        </w:rPr>
        <w:t xml:space="preserve">. V nasprotnem primeru ponudnik naročniku </w:t>
      </w:r>
      <w:r w:rsidR="0067420D" w:rsidRPr="00572597">
        <w:rPr>
          <w:rFonts w:asciiTheme="minorHAnsi" w:hAnsiTheme="minorHAnsi" w:cstheme="minorHAnsi"/>
        </w:rPr>
        <w:t>odgovarja za vso škodo, ki mu</w:t>
      </w:r>
      <w:r w:rsidRPr="00572597">
        <w:rPr>
          <w:rFonts w:asciiTheme="minorHAnsi" w:hAnsiTheme="minorHAnsi" w:cstheme="minorHAnsi"/>
        </w:rPr>
        <w:t xml:space="preserve"> je nastala.</w:t>
      </w:r>
    </w:p>
    <w:p w14:paraId="5FA3C977" w14:textId="7FA98DEE" w:rsidR="000170BD" w:rsidRPr="00572597" w:rsidRDefault="000170BD" w:rsidP="005178B0">
      <w:pPr>
        <w:rPr>
          <w:rFonts w:asciiTheme="minorHAnsi" w:hAnsiTheme="minorHAnsi" w:cstheme="minorHAnsi"/>
        </w:rPr>
      </w:pPr>
    </w:p>
    <w:p w14:paraId="4E746318" w14:textId="77777777" w:rsidR="000170BD" w:rsidRPr="00572597" w:rsidRDefault="000170BD" w:rsidP="000170BD">
      <w:pPr>
        <w:rPr>
          <w:rFonts w:asciiTheme="minorHAnsi" w:hAnsiTheme="minorHAnsi" w:cstheme="minorHAnsi"/>
        </w:rPr>
      </w:pPr>
      <w:r w:rsidRPr="00572597">
        <w:rPr>
          <w:rFonts w:asciiTheme="minorHAnsi" w:hAnsiTheme="minorHAnsi" w:cstheme="minorHAnsi"/>
        </w:rPr>
        <w:t>Ponudniki v vseh zahtevanih obrazcih izpolnijo prazna polja in vsebine, ki so predvidene za vnos podatkov s strani ponudnikov.</w:t>
      </w:r>
    </w:p>
    <w:p w14:paraId="620A72C6" w14:textId="77777777" w:rsidR="000170BD" w:rsidRPr="00572597" w:rsidRDefault="000170BD" w:rsidP="000170BD">
      <w:pPr>
        <w:rPr>
          <w:rFonts w:asciiTheme="minorHAnsi" w:hAnsiTheme="minorHAnsi" w:cstheme="minorHAnsi"/>
        </w:rPr>
      </w:pPr>
    </w:p>
    <w:p w14:paraId="45E1F4B7" w14:textId="36A9975F" w:rsidR="000170BD" w:rsidRPr="00572597" w:rsidRDefault="000170BD" w:rsidP="000170BD">
      <w:pPr>
        <w:rPr>
          <w:rFonts w:asciiTheme="minorHAnsi" w:hAnsiTheme="minorHAnsi" w:cstheme="minorHAnsi"/>
        </w:rPr>
      </w:pPr>
      <w:r w:rsidRPr="00572597">
        <w:rPr>
          <w:rFonts w:asciiTheme="minorHAnsi" w:hAnsiTheme="minorHAnsi" w:cstheme="minorHAnsi"/>
        </w:rPr>
        <w:t xml:space="preserve">Pri oddaji ponudbe in izpolnjevanju naročnikovih pogojev mora ponudnik upoštevati vso veljavno slovensko zakonodajo. </w:t>
      </w:r>
    </w:p>
    <w:p w14:paraId="50B0ADD3" w14:textId="08493603" w:rsidR="007E5F16" w:rsidRPr="00572597" w:rsidRDefault="00923E32" w:rsidP="007E5F16">
      <w:pPr>
        <w:pStyle w:val="Naslov2"/>
        <w:rPr>
          <w:rFonts w:asciiTheme="minorHAnsi" w:hAnsiTheme="minorHAnsi" w:cstheme="minorHAnsi"/>
        </w:rPr>
      </w:pPr>
      <w:bookmarkStart w:id="195" w:name="_Toc46910822"/>
      <w:r w:rsidRPr="00572597">
        <w:rPr>
          <w:rFonts w:asciiTheme="minorHAnsi" w:hAnsiTheme="minorHAnsi" w:cstheme="minorHAnsi"/>
        </w:rPr>
        <w:t>SESTAVLJANJE PONUDBE</w:t>
      </w:r>
      <w:bookmarkEnd w:id="195"/>
    </w:p>
    <w:p w14:paraId="0BA0015C" w14:textId="77777777" w:rsidR="007E5F16" w:rsidRPr="00572597" w:rsidRDefault="007E5F16" w:rsidP="00815BEB">
      <w:pPr>
        <w:pStyle w:val="Naslov3"/>
        <w:numPr>
          <w:ilvl w:val="2"/>
          <w:numId w:val="10"/>
        </w:numPr>
        <w:rPr>
          <w:rFonts w:asciiTheme="minorHAnsi" w:hAnsiTheme="minorHAnsi" w:cstheme="minorHAnsi"/>
        </w:rPr>
      </w:pPr>
      <w:bookmarkStart w:id="196" w:name="_Toc46910823"/>
      <w:r w:rsidRPr="00572597">
        <w:rPr>
          <w:rFonts w:asciiTheme="minorHAnsi" w:hAnsiTheme="minorHAnsi" w:cstheme="minorHAnsi"/>
        </w:rPr>
        <w:t>Dokazila o izpolnjevanju tehničnih zahtev iz tehničnih specifikacij</w:t>
      </w:r>
      <w:bookmarkEnd w:id="196"/>
    </w:p>
    <w:p w14:paraId="1052A5AA" w14:textId="77777777" w:rsidR="00AC1369" w:rsidRPr="00572597" w:rsidRDefault="00AC1369" w:rsidP="00AC1369">
      <w:pPr>
        <w:pStyle w:val="Navadensplet"/>
        <w:jc w:val="both"/>
        <w:rPr>
          <w:rFonts w:asciiTheme="minorHAnsi" w:hAnsiTheme="minorHAnsi" w:cstheme="minorHAnsi"/>
          <w:lang w:val="sl-SI"/>
        </w:rPr>
      </w:pPr>
      <w:r w:rsidRPr="00572597">
        <w:rPr>
          <w:rFonts w:asciiTheme="minorHAnsi" w:hAnsiTheme="minorHAnsi" w:cstheme="minorHAnsi"/>
          <w:sz w:val="20"/>
          <w:szCs w:val="20"/>
          <w:lang w:val="sl-SI"/>
        </w:rPr>
        <w:t xml:space="preserve">Predmet ponudbe mora izpolnjevati vse minimalne tehnične zahteve, navedene v tehničnih specifikacijah, ki so sestavni del te dokumentacije. Za izpolnjevanje pogoja ponudnik v ponudbi priloži izpolnjeno, podpisano in žigosano Prilogo 2: Izjava o izpolnjevanju minimalnih tehničnih zahtev naročnika in specifikacije ponujene opreme k obrazcu št. 6 »Povzetek predračuna – rekapitulacija«), iz katere je natančno razvidno katero opremo ponuja, proizvajalec in tip opreme z navedbo tehničnih lastnosti ponujene opreme, s katero dokazuje izpolnjevanje naročnikovih tehničnih zahtev. </w:t>
      </w:r>
    </w:p>
    <w:p w14:paraId="2B03E401" w14:textId="77777777" w:rsidR="00AC1369" w:rsidRPr="00572597" w:rsidRDefault="00AC1369" w:rsidP="00AC1369">
      <w:pPr>
        <w:pStyle w:val="Navadensplet"/>
        <w:spacing w:before="0" w:beforeAutospacing="0" w:after="0" w:afterAutospacing="0"/>
        <w:jc w:val="both"/>
        <w:rPr>
          <w:rFonts w:asciiTheme="minorHAnsi" w:hAnsiTheme="minorHAnsi" w:cstheme="minorHAnsi"/>
          <w:sz w:val="20"/>
          <w:szCs w:val="20"/>
          <w:lang w:val="sl-SI"/>
        </w:rPr>
      </w:pPr>
      <w:r w:rsidRPr="00572597">
        <w:rPr>
          <w:rFonts w:asciiTheme="minorHAnsi" w:hAnsiTheme="minorHAnsi" w:cstheme="minorHAnsi"/>
          <w:sz w:val="20"/>
          <w:szCs w:val="20"/>
          <w:lang w:val="sl-SI"/>
        </w:rPr>
        <w:t>DOKAZILO:</w:t>
      </w:r>
      <w:r w:rsidRPr="00572597">
        <w:rPr>
          <w:rFonts w:asciiTheme="minorHAnsi" w:hAnsiTheme="minorHAnsi" w:cstheme="minorHAnsi"/>
          <w:sz w:val="20"/>
          <w:szCs w:val="20"/>
          <w:lang w:val="sl-SI"/>
        </w:rPr>
        <w:br/>
        <w:t>Izpolnjen obrazec ESPD (»Del VI: Zaključek, Sklepne izjave«).</w:t>
      </w:r>
    </w:p>
    <w:p w14:paraId="7C722A67" w14:textId="3108BC73" w:rsidR="00AC1369" w:rsidRPr="00572597" w:rsidRDefault="00AC1369" w:rsidP="00E4100B">
      <w:pPr>
        <w:pStyle w:val="Navadensplet"/>
        <w:spacing w:before="0" w:beforeAutospacing="0" w:after="0" w:afterAutospacing="0"/>
        <w:jc w:val="both"/>
        <w:rPr>
          <w:rFonts w:asciiTheme="minorHAnsi" w:hAnsiTheme="minorHAnsi" w:cstheme="minorHAnsi"/>
          <w:sz w:val="20"/>
          <w:szCs w:val="20"/>
          <w:lang w:val="sl-SI"/>
        </w:rPr>
      </w:pPr>
      <w:r w:rsidRPr="00572597">
        <w:rPr>
          <w:rFonts w:asciiTheme="minorHAnsi" w:hAnsiTheme="minorHAnsi" w:cstheme="minorHAnsi"/>
          <w:sz w:val="20"/>
          <w:szCs w:val="20"/>
          <w:lang w:val="sl-SI"/>
        </w:rPr>
        <w:lastRenderedPageBreak/>
        <w:t xml:space="preserve">Priloga 2: Izjava o izpolnjevanju minimalnih tehničnih zahtev naročnika in specifikacije ponujene opreme (priloga obrazcu št. 6 »Povzetek predračuna – rekapitulacija«) </w:t>
      </w:r>
    </w:p>
    <w:p w14:paraId="0358AD52" w14:textId="1B3396A7" w:rsidR="00A141C1" w:rsidRPr="00572597" w:rsidRDefault="00A141C1" w:rsidP="00A141C1">
      <w:pPr>
        <w:pStyle w:val="Naslov3"/>
        <w:rPr>
          <w:rFonts w:asciiTheme="minorHAnsi" w:eastAsia="Calibri" w:hAnsiTheme="minorHAnsi" w:cstheme="minorHAnsi"/>
          <w:bCs w:val="0"/>
        </w:rPr>
      </w:pPr>
      <w:r w:rsidRPr="00572597">
        <w:rPr>
          <w:rFonts w:asciiTheme="minorHAnsi" w:eastAsia="Calibri" w:hAnsiTheme="minorHAnsi" w:cstheme="minorHAnsi"/>
          <w:bCs w:val="0"/>
        </w:rPr>
        <w:t xml:space="preserve"> </w:t>
      </w:r>
      <w:bookmarkStart w:id="197" w:name="_Toc46910824"/>
      <w:r w:rsidRPr="00572597">
        <w:rPr>
          <w:rFonts w:asciiTheme="minorHAnsi" w:eastAsia="Calibri" w:hAnsiTheme="minorHAnsi" w:cstheme="minorHAnsi"/>
          <w:bCs w:val="0"/>
        </w:rPr>
        <w:t>Obrazec »ESPD« za vse gospodarske subjekte</w:t>
      </w:r>
      <w:bookmarkEnd w:id="197"/>
    </w:p>
    <w:p w14:paraId="536000D6" w14:textId="630E6C22" w:rsidR="00980330" w:rsidRPr="00572597" w:rsidRDefault="00980330" w:rsidP="00980330">
      <w:pPr>
        <w:rPr>
          <w:rFonts w:asciiTheme="minorHAnsi" w:hAnsiTheme="minorHAnsi" w:cstheme="minorHAnsi"/>
        </w:rPr>
      </w:pPr>
      <w:r w:rsidRPr="00572597">
        <w:rPr>
          <w:rFonts w:asciiTheme="minorHAnsi" w:hAnsiTheme="minorHAnsi" w:cstheme="minorHAn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235F92" w:rsidRPr="00572597">
        <w:rPr>
          <w:rFonts w:asciiTheme="minorHAnsi" w:hAnsiTheme="minorHAnsi" w:cstheme="minorHAnsi"/>
        </w:rPr>
        <w:t xml:space="preserve"> </w:t>
      </w:r>
    </w:p>
    <w:p w14:paraId="58B3673A" w14:textId="77777777" w:rsidR="00F70401" w:rsidRPr="00572597" w:rsidRDefault="00F70401" w:rsidP="00980330">
      <w:pPr>
        <w:rPr>
          <w:rFonts w:asciiTheme="minorHAnsi" w:hAnsiTheme="minorHAnsi" w:cstheme="minorHAnsi"/>
        </w:rPr>
      </w:pPr>
    </w:p>
    <w:p w14:paraId="7B4389F8" w14:textId="77777777" w:rsidR="00980330" w:rsidRPr="00572597" w:rsidRDefault="00980330" w:rsidP="00980330">
      <w:pPr>
        <w:rPr>
          <w:rFonts w:asciiTheme="minorHAnsi" w:hAnsiTheme="minorHAnsi" w:cstheme="minorHAnsi"/>
          <w:szCs w:val="20"/>
          <w:lang w:eastAsia="sl-SI"/>
        </w:rPr>
      </w:pPr>
      <w:r w:rsidRPr="00572597">
        <w:rPr>
          <w:rFonts w:asciiTheme="minorHAnsi" w:hAnsiTheme="minorHAnsi" w:cstheme="minorHAnsi"/>
          <w:szCs w:val="20"/>
          <w:lang w:eastAsia="sl-SI"/>
        </w:rPr>
        <w:t>Navedbe v ESPD in/ali dokazila, ki ji predloži gospodarski subjekt, morajo biti veljavni.</w:t>
      </w:r>
    </w:p>
    <w:p w14:paraId="6910FA3C" w14:textId="77777777" w:rsidR="00980330" w:rsidRPr="00572597" w:rsidRDefault="00980330" w:rsidP="00980330">
      <w:pPr>
        <w:rPr>
          <w:rFonts w:asciiTheme="minorHAnsi" w:hAnsiTheme="minorHAnsi" w:cstheme="minorHAnsi"/>
          <w:szCs w:val="20"/>
          <w:lang w:eastAsia="sl-SI"/>
        </w:rPr>
      </w:pPr>
    </w:p>
    <w:p w14:paraId="4B5CB579" w14:textId="77777777" w:rsidR="00980330" w:rsidRPr="00572597" w:rsidRDefault="00980330" w:rsidP="00980330">
      <w:pPr>
        <w:rPr>
          <w:rFonts w:asciiTheme="minorHAnsi" w:hAnsiTheme="minorHAnsi" w:cstheme="minorHAnsi"/>
        </w:rPr>
      </w:pPr>
      <w:r w:rsidRPr="00572597">
        <w:rPr>
          <w:rFonts w:asciiTheme="minorHAnsi" w:hAnsiTheme="minorHAnsi" w:cstheme="minorHAnsi"/>
        </w:rPr>
        <w:t xml:space="preserve">Gospodarski subjekt naročnikov obrazec ESPD (datoteka XML) uvozi na spletni strani Portala javnih naročil/ESPD: </w:t>
      </w:r>
      <w:hyperlink r:id="rId14" w:history="1">
        <w:r w:rsidRPr="00572597">
          <w:rPr>
            <w:rStyle w:val="Hiperpovezava"/>
            <w:rFonts w:asciiTheme="minorHAnsi" w:hAnsiTheme="minorHAnsi" w:cstheme="minorHAnsi"/>
          </w:rPr>
          <w:t>http://www.enarocanje.si/_ESPD/</w:t>
        </w:r>
      </w:hyperlink>
      <w:r w:rsidRPr="00572597">
        <w:rPr>
          <w:rFonts w:asciiTheme="minorHAnsi" w:hAnsiTheme="minorHAnsi" w:cstheme="minorHAnsi"/>
        </w:rPr>
        <w:t xml:space="preserve"> in v njega neposredno vnese zahtevane podatke.</w:t>
      </w:r>
    </w:p>
    <w:p w14:paraId="3EAACF74" w14:textId="77777777" w:rsidR="00980330" w:rsidRPr="00572597" w:rsidRDefault="00980330" w:rsidP="00980330">
      <w:pPr>
        <w:rPr>
          <w:rFonts w:asciiTheme="minorHAnsi" w:hAnsiTheme="minorHAnsi" w:cstheme="minorHAnsi"/>
          <w:color w:val="FF0000"/>
        </w:rPr>
      </w:pPr>
    </w:p>
    <w:p w14:paraId="39E56F94" w14:textId="77777777" w:rsidR="00980330" w:rsidRPr="00572597" w:rsidRDefault="00980330" w:rsidP="00980330">
      <w:pPr>
        <w:rPr>
          <w:rFonts w:asciiTheme="minorHAnsi" w:hAnsiTheme="minorHAnsi" w:cstheme="minorHAnsi"/>
        </w:rPr>
      </w:pPr>
      <w:r w:rsidRPr="00572597">
        <w:rPr>
          <w:rFonts w:asciiTheme="minorHAnsi" w:hAnsiTheme="minorHAnsi" w:cstheme="minorHAn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1F663D2" w14:textId="77777777" w:rsidR="00980330" w:rsidRPr="00572597" w:rsidRDefault="00980330" w:rsidP="00980330">
      <w:pPr>
        <w:rPr>
          <w:rFonts w:asciiTheme="minorHAnsi" w:hAnsiTheme="minorHAnsi" w:cstheme="minorHAnsi"/>
        </w:rPr>
      </w:pPr>
    </w:p>
    <w:p w14:paraId="54604E13" w14:textId="77777777" w:rsidR="00980330" w:rsidRPr="00572597" w:rsidRDefault="00980330" w:rsidP="00980330">
      <w:pPr>
        <w:rPr>
          <w:rFonts w:asciiTheme="minorHAnsi" w:hAnsiTheme="minorHAnsi" w:cstheme="minorHAnsi"/>
        </w:rPr>
      </w:pPr>
      <w:r w:rsidRPr="00572597">
        <w:rPr>
          <w:rFonts w:asciiTheme="minorHAnsi" w:hAnsiTheme="minorHAnsi" w:cstheme="minorHAn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0DA00021" w14:textId="77777777" w:rsidR="00980330" w:rsidRPr="00572597" w:rsidRDefault="00980330" w:rsidP="00980330">
      <w:pPr>
        <w:rPr>
          <w:rFonts w:asciiTheme="minorHAnsi" w:hAnsiTheme="minorHAnsi" w:cstheme="minorHAnsi"/>
        </w:rPr>
      </w:pPr>
    </w:p>
    <w:p w14:paraId="3B2E8B92" w14:textId="76999DF0" w:rsidR="00D86694" w:rsidRPr="00572597" w:rsidRDefault="00980330" w:rsidP="0028525D">
      <w:pPr>
        <w:rPr>
          <w:rFonts w:asciiTheme="minorHAnsi" w:hAnsiTheme="minorHAnsi" w:cstheme="minorHAnsi"/>
        </w:rPr>
      </w:pPr>
      <w:r w:rsidRPr="00572597">
        <w:rPr>
          <w:rFonts w:asciiTheme="minorHAnsi" w:hAnsiTheme="minorHAnsi" w:cstheme="minorHAnsi"/>
        </w:rPr>
        <w:t xml:space="preserve">Za ostale sodelujoče ponudnik v razdelek »ESPD – ostali sodelujoči« priloži podpisane ESPD v pdf. obliki, ali v elektronski obliki podpisan xml. </w:t>
      </w:r>
    </w:p>
    <w:p w14:paraId="3B7203B0" w14:textId="2526740D" w:rsidR="008A1381" w:rsidRPr="00572597" w:rsidRDefault="008A1381" w:rsidP="008A1381">
      <w:pPr>
        <w:pStyle w:val="Naslov3"/>
        <w:rPr>
          <w:rFonts w:asciiTheme="minorHAnsi" w:hAnsiTheme="minorHAnsi" w:cstheme="minorHAnsi"/>
        </w:rPr>
      </w:pPr>
      <w:bookmarkStart w:id="198" w:name="_Toc464638554"/>
      <w:bookmarkStart w:id="199" w:name="_Toc464638557"/>
      <w:bookmarkStart w:id="200" w:name="_Toc464638559"/>
      <w:bookmarkStart w:id="201" w:name="_Toc466382905"/>
      <w:bookmarkStart w:id="202" w:name="_Toc466382906"/>
      <w:bookmarkStart w:id="203" w:name="_Toc46910825"/>
      <w:bookmarkStart w:id="204" w:name="_Toc336851748"/>
      <w:bookmarkStart w:id="205" w:name="_Toc336851796"/>
      <w:bookmarkEnd w:id="198"/>
      <w:bookmarkEnd w:id="199"/>
      <w:bookmarkEnd w:id="200"/>
      <w:bookmarkEnd w:id="201"/>
      <w:bookmarkEnd w:id="202"/>
      <w:r w:rsidRPr="00572597">
        <w:rPr>
          <w:rFonts w:asciiTheme="minorHAnsi" w:hAnsiTheme="minorHAnsi" w:cstheme="minorHAnsi"/>
        </w:rPr>
        <w:t>Obrazec »Predračun«</w:t>
      </w:r>
      <w:r w:rsidR="00E4100B" w:rsidRPr="00572597">
        <w:rPr>
          <w:rFonts w:asciiTheme="minorHAnsi" w:hAnsiTheme="minorHAnsi" w:cstheme="minorHAnsi"/>
        </w:rPr>
        <w:t xml:space="preserve"> (datoteka: Predracun.xlsx)</w:t>
      </w:r>
      <w:bookmarkEnd w:id="203"/>
    </w:p>
    <w:p w14:paraId="09719C17" w14:textId="77777777" w:rsidR="00B217F5" w:rsidRPr="00572597" w:rsidRDefault="00B217F5" w:rsidP="00B217F5">
      <w:pPr>
        <w:rPr>
          <w:rFonts w:asciiTheme="minorHAnsi" w:hAnsiTheme="minorHAnsi" w:cstheme="minorHAnsi"/>
        </w:rPr>
      </w:pPr>
      <w:r w:rsidRPr="00572597">
        <w:rPr>
          <w:rFonts w:asciiTheme="minorHAnsi" w:hAnsiTheme="minorHAnsi" w:cstheme="minorHAnsi"/>
        </w:rPr>
        <w:t xml:space="preserve">Ponudnik mora v Predračunu ponujati vse pozicije, ob upoštevanju tehničnih specifikacij, ki so del razpisne dokumentacije. </w:t>
      </w:r>
    </w:p>
    <w:p w14:paraId="0D03FAE0" w14:textId="77777777" w:rsidR="00B217F5" w:rsidRPr="00572597" w:rsidRDefault="00B217F5" w:rsidP="00DD3FAB">
      <w:pPr>
        <w:rPr>
          <w:rFonts w:asciiTheme="minorHAnsi" w:hAnsiTheme="minorHAnsi" w:cstheme="minorHAnsi"/>
          <w:color w:val="000000" w:themeColor="text1"/>
        </w:rPr>
      </w:pPr>
    </w:p>
    <w:p w14:paraId="20045307" w14:textId="32E81896" w:rsidR="00DD3FAB" w:rsidRPr="00572597" w:rsidRDefault="00DD3FAB" w:rsidP="00DD3FAB">
      <w:pPr>
        <w:rPr>
          <w:rFonts w:asciiTheme="minorHAnsi" w:hAnsiTheme="minorHAnsi" w:cstheme="minorHAnsi"/>
          <w:color w:val="000000" w:themeColor="text1"/>
        </w:rPr>
      </w:pPr>
      <w:r w:rsidRPr="00572597">
        <w:rPr>
          <w:rFonts w:asciiTheme="minorHAnsi" w:hAnsiTheme="minorHAnsi" w:cstheme="minorHAnsi"/>
          <w:color w:val="000000" w:themeColor="text1"/>
        </w:rPr>
        <w:t>Ponudnik izpolni vse postavke v Predrač</w:t>
      </w:r>
      <w:r w:rsidR="00FC246E" w:rsidRPr="00572597">
        <w:rPr>
          <w:rFonts w:asciiTheme="minorHAnsi" w:hAnsiTheme="minorHAnsi" w:cstheme="minorHAnsi"/>
          <w:color w:val="000000" w:themeColor="text1"/>
        </w:rPr>
        <w:t>unu, in sicer na največ dve (2) decimalni mesti</w:t>
      </w:r>
      <w:r w:rsidR="00B72D13" w:rsidRPr="00572597">
        <w:rPr>
          <w:rFonts w:asciiTheme="minorHAnsi" w:hAnsiTheme="minorHAnsi" w:cstheme="minorHAnsi"/>
          <w:color w:val="000000" w:themeColor="text1"/>
        </w:rPr>
        <w:t>.</w:t>
      </w:r>
    </w:p>
    <w:p w14:paraId="60F1F015" w14:textId="77777777" w:rsidR="00DD3FAB" w:rsidRPr="00572597" w:rsidRDefault="00DD3FAB" w:rsidP="00DD3FAB">
      <w:pPr>
        <w:rPr>
          <w:rFonts w:asciiTheme="minorHAnsi" w:hAnsiTheme="minorHAnsi" w:cstheme="minorHAnsi"/>
        </w:rPr>
      </w:pPr>
    </w:p>
    <w:p w14:paraId="5983688E" w14:textId="749F8A95" w:rsidR="00B217F5" w:rsidRPr="00572597" w:rsidRDefault="00B217F5" w:rsidP="00B217F5">
      <w:pPr>
        <w:rPr>
          <w:rFonts w:asciiTheme="minorHAnsi" w:hAnsiTheme="minorHAnsi" w:cstheme="minorHAnsi"/>
        </w:rPr>
      </w:pPr>
      <w:r w:rsidRPr="00572597">
        <w:rPr>
          <w:rFonts w:asciiTheme="minorHAnsi" w:hAnsiTheme="minorHAnsi" w:cstheme="minorHAnsi"/>
        </w:rPr>
        <w:t>Ponudnik mora izpolniti vse postavke v predračunu. V kolikor ponudnik cene v posamezno postavko ne vpiše, se šteje, da predmetne postavke ne ponuja in tako ne izpolnjuje vseh zahtev naročnika iz dokumentacije in bo naročnik ponudbo zavrnil kot nedopustno.</w:t>
      </w:r>
    </w:p>
    <w:p w14:paraId="279479EE" w14:textId="77777777" w:rsidR="00B217F5" w:rsidRPr="00572597" w:rsidRDefault="00B217F5" w:rsidP="00B217F5">
      <w:pPr>
        <w:rPr>
          <w:rFonts w:asciiTheme="minorHAnsi" w:hAnsiTheme="minorHAnsi" w:cstheme="minorHAnsi"/>
        </w:rPr>
      </w:pPr>
    </w:p>
    <w:p w14:paraId="1B848083" w14:textId="77777777" w:rsidR="00B217F5" w:rsidRPr="00572597" w:rsidRDefault="00B217F5" w:rsidP="00B217F5">
      <w:pPr>
        <w:rPr>
          <w:rFonts w:asciiTheme="minorHAnsi" w:hAnsiTheme="minorHAnsi" w:cstheme="minorHAnsi"/>
        </w:rPr>
      </w:pPr>
      <w:r w:rsidRPr="00572597">
        <w:rPr>
          <w:rFonts w:asciiTheme="minorHAnsi" w:hAnsiTheme="minorHAnsi" w:cstheme="minorHAnsi"/>
        </w:rPr>
        <w:t>V kolikor ponudnik vpiše ceno nič (0) EUR, se šteje, da ponuja postavko brezplačno.</w:t>
      </w:r>
    </w:p>
    <w:p w14:paraId="2054AD92" w14:textId="77777777" w:rsidR="00DD3FAB" w:rsidRPr="00572597" w:rsidRDefault="00DD3FAB" w:rsidP="003A7C5F">
      <w:pPr>
        <w:rPr>
          <w:rFonts w:asciiTheme="minorHAnsi" w:hAnsiTheme="minorHAnsi" w:cstheme="minorHAnsi"/>
        </w:rPr>
      </w:pPr>
    </w:p>
    <w:p w14:paraId="45B22050" w14:textId="0A6FF98C" w:rsidR="00DD3FAB" w:rsidRPr="00572597" w:rsidRDefault="00DD3FAB" w:rsidP="00DD3FAB">
      <w:pPr>
        <w:rPr>
          <w:rFonts w:asciiTheme="minorHAnsi" w:hAnsiTheme="minorHAnsi" w:cstheme="minorHAnsi"/>
        </w:rPr>
      </w:pPr>
      <w:r w:rsidRPr="00572597">
        <w:rPr>
          <w:rFonts w:asciiTheme="minorHAnsi" w:hAnsiTheme="minorHAnsi" w:cstheme="minorHAnsi"/>
        </w:rPr>
        <w:t>Ponudnik ne sme spreminjati vsebine predračuna.</w:t>
      </w:r>
    </w:p>
    <w:p w14:paraId="5D8E7A6C" w14:textId="1A5C9F80" w:rsidR="00DD3FAB" w:rsidRPr="00572597" w:rsidRDefault="00DD3FAB" w:rsidP="00DD3FAB">
      <w:pPr>
        <w:rPr>
          <w:rFonts w:asciiTheme="minorHAnsi" w:hAnsiTheme="minorHAnsi" w:cstheme="minorHAnsi"/>
        </w:rPr>
      </w:pPr>
    </w:p>
    <w:p w14:paraId="68A15835" w14:textId="4DF989B2" w:rsidR="00954F78" w:rsidRPr="00572597" w:rsidRDefault="00826ACA" w:rsidP="00E4100B">
      <w:pPr>
        <w:rPr>
          <w:rFonts w:asciiTheme="minorHAnsi" w:hAnsiTheme="minorHAnsi" w:cstheme="minorHAnsi"/>
        </w:rPr>
      </w:pPr>
      <w:bookmarkStart w:id="206" w:name="_Hlk29473915"/>
      <w:r w:rsidRPr="00572597">
        <w:rPr>
          <w:rFonts w:asciiTheme="minorHAnsi" w:hAnsiTheme="minorHAnsi" w:cstheme="minorHAnsi"/>
        </w:rPr>
        <w:t>Ponujena cena z DDV mora biti izražena v evrih in mora zajemati vse popuste in stroške (dobave blaga, špediterske, prevozne, carinske ter vse morebitne druge stroške</w:t>
      </w:r>
      <w:r w:rsidR="00E36D62" w:rsidRPr="00572597">
        <w:rPr>
          <w:rFonts w:asciiTheme="minorHAnsi" w:hAnsiTheme="minorHAnsi" w:cstheme="minorHAnsi"/>
        </w:rPr>
        <w:t xml:space="preserve">, </w:t>
      </w:r>
      <w:r w:rsidR="00E36D62" w:rsidRPr="00572597">
        <w:rPr>
          <w:rFonts w:asciiTheme="minorHAnsi" w:hAnsiTheme="minorHAnsi" w:cstheme="minorHAnsi"/>
          <w:szCs w:val="20"/>
        </w:rPr>
        <w:t>povezane s predmetom javnega naročila</w:t>
      </w:r>
      <w:r w:rsidR="00E36D62" w:rsidRPr="00572597">
        <w:rPr>
          <w:rFonts w:asciiTheme="minorHAnsi" w:hAnsiTheme="minorHAnsi" w:cstheme="minorHAnsi"/>
        </w:rPr>
        <w:t xml:space="preserve">). </w:t>
      </w:r>
      <w:r w:rsidR="00E4100B" w:rsidRPr="00572597">
        <w:rPr>
          <w:rFonts w:asciiTheme="minorHAnsi" w:hAnsiTheme="minorHAnsi" w:cstheme="minorHAnsi"/>
        </w:rPr>
        <w:t xml:space="preserve">Ponudbena cena je fiksna ter nespremenljiva do konca izvedbe naročila. </w:t>
      </w:r>
      <w:r w:rsidR="004C1E73" w:rsidRPr="00572597">
        <w:rPr>
          <w:rFonts w:asciiTheme="minorHAnsi" w:hAnsiTheme="minorHAnsi" w:cstheme="minorHAnsi"/>
        </w:rPr>
        <w:t>Naročnik v okviru ponujenih storitev ne bo dovoljeval drugih ali dodatnih zaračunavanj.</w:t>
      </w:r>
      <w:bookmarkEnd w:id="206"/>
    </w:p>
    <w:p w14:paraId="4F8CF9CB" w14:textId="77777777" w:rsidR="00E4100B" w:rsidRPr="00572597" w:rsidRDefault="00E4100B" w:rsidP="00E4100B">
      <w:pPr>
        <w:pStyle w:val="Navadensplet"/>
        <w:jc w:val="both"/>
        <w:rPr>
          <w:rFonts w:asciiTheme="minorHAnsi" w:hAnsiTheme="minorHAnsi" w:cstheme="minorHAnsi"/>
          <w:lang w:val="sl-SI"/>
        </w:rPr>
      </w:pPr>
      <w:r w:rsidRPr="00572597">
        <w:rPr>
          <w:rFonts w:asciiTheme="minorHAnsi" w:hAnsiTheme="minorHAnsi" w:cstheme="minorHAnsi"/>
          <w:sz w:val="20"/>
          <w:szCs w:val="20"/>
          <w:lang w:val="sl-SI"/>
        </w:rPr>
        <w:t xml:space="preserve">V primeru, da bo naročnik pri pregledu in ocenjevanju ponudb odkril očitne računske napake, bo ravnal v skladu s 7. odstavkom 89. člena ZJN‐3. </w:t>
      </w:r>
    </w:p>
    <w:p w14:paraId="25A25E31" w14:textId="0E2E52C1" w:rsidR="00E4100B" w:rsidRPr="00572597" w:rsidRDefault="00E4100B" w:rsidP="00EE578A">
      <w:pPr>
        <w:pStyle w:val="Navadensplet"/>
        <w:rPr>
          <w:rFonts w:asciiTheme="minorHAnsi" w:hAnsiTheme="minorHAnsi" w:cstheme="minorHAnsi"/>
          <w:lang w:val="sl-SI"/>
        </w:rPr>
      </w:pPr>
      <w:r w:rsidRPr="00572597">
        <w:rPr>
          <w:rFonts w:asciiTheme="minorHAnsi" w:hAnsiTheme="minorHAnsi" w:cstheme="minorHAnsi"/>
          <w:sz w:val="20"/>
          <w:szCs w:val="20"/>
          <w:lang w:val="sl-SI"/>
        </w:rPr>
        <w:t xml:space="preserve">Ponudnik skladno z zgornjimi zahtevami izpolni tudi Povzetek predračuna (rekapitulacija). </w:t>
      </w:r>
    </w:p>
    <w:p w14:paraId="12FF49C9" w14:textId="2BCAF68B" w:rsidR="006F7E91" w:rsidRPr="00572597" w:rsidRDefault="00DD3FAB" w:rsidP="006571F4">
      <w:pPr>
        <w:rPr>
          <w:rFonts w:asciiTheme="minorHAnsi" w:hAnsiTheme="minorHAnsi" w:cstheme="minorHAnsi"/>
          <w:b/>
        </w:rPr>
      </w:pPr>
      <w:bookmarkStart w:id="207" w:name="_Hlk16242714"/>
      <w:r w:rsidRPr="00572597">
        <w:rPr>
          <w:rFonts w:asciiTheme="minorHAnsi" w:hAnsiTheme="minorHAnsi" w:cstheme="minorHAnsi"/>
          <w:b/>
        </w:rPr>
        <w:t>Ponudnik v sistemu e-JN predračun naloži v razdelek »Dru</w:t>
      </w:r>
      <w:r w:rsidR="00E36D62" w:rsidRPr="00572597">
        <w:rPr>
          <w:rFonts w:asciiTheme="minorHAnsi" w:hAnsiTheme="minorHAnsi" w:cstheme="minorHAnsi"/>
          <w:b/>
        </w:rPr>
        <w:t>ge priloge</w:t>
      </w:r>
      <w:r w:rsidR="007D5807" w:rsidRPr="00572597">
        <w:rPr>
          <w:rFonts w:asciiTheme="minorHAnsi" w:hAnsiTheme="minorHAnsi" w:cstheme="minorHAnsi"/>
          <w:b/>
        </w:rPr>
        <w:t>« v .xlsx datoteki</w:t>
      </w:r>
      <w:r w:rsidR="006571F4" w:rsidRPr="00572597">
        <w:rPr>
          <w:rFonts w:asciiTheme="minorHAnsi" w:hAnsiTheme="minorHAnsi" w:cstheme="minorHAnsi"/>
          <w:b/>
        </w:rPr>
        <w:t>.</w:t>
      </w:r>
      <w:bookmarkStart w:id="208" w:name="_Toc509686755"/>
      <w:bookmarkStart w:id="209" w:name="_Toc509690863"/>
      <w:bookmarkStart w:id="210" w:name="_Toc509692020"/>
      <w:bookmarkEnd w:id="204"/>
      <w:bookmarkEnd w:id="205"/>
      <w:bookmarkEnd w:id="208"/>
      <w:bookmarkEnd w:id="209"/>
      <w:bookmarkEnd w:id="210"/>
    </w:p>
    <w:p w14:paraId="507A0883" w14:textId="77777777" w:rsidR="00F0706B" w:rsidRPr="00572597" w:rsidRDefault="00F0706B" w:rsidP="00F0706B">
      <w:pPr>
        <w:rPr>
          <w:rFonts w:asciiTheme="minorHAnsi" w:hAnsiTheme="minorHAnsi" w:cstheme="minorHAnsi"/>
        </w:rPr>
      </w:pPr>
    </w:p>
    <w:bookmarkEnd w:id="207"/>
    <w:p w14:paraId="4310AB7E" w14:textId="1FBA9705" w:rsidR="00703F94" w:rsidRPr="00572597" w:rsidRDefault="00703F94" w:rsidP="00703F94">
      <w:pPr>
        <w:rPr>
          <w:rFonts w:asciiTheme="minorHAnsi" w:hAnsiTheme="minorHAnsi" w:cstheme="minorHAnsi"/>
          <w:b/>
          <w:color w:val="000000" w:themeColor="text1"/>
        </w:rPr>
      </w:pPr>
      <w:r w:rsidRPr="00572597">
        <w:rPr>
          <w:rFonts w:asciiTheme="minorHAnsi" w:hAnsiTheme="minorHAnsi" w:cstheme="minorHAnsi"/>
          <w:b/>
          <w:color w:val="000000" w:themeColor="text1"/>
        </w:rPr>
        <w:t>Ponudnik v informacijskem sistemu e-JN v razdelek »Predračun« naloži izpolnjen obrazec »Povzetek predračuna – rekapitulacija« (datoteka: Predracun_povzetek.docx</w:t>
      </w:r>
      <w:r w:rsidR="00036030" w:rsidRPr="00572597">
        <w:rPr>
          <w:rFonts w:asciiTheme="minorHAnsi" w:hAnsiTheme="minorHAnsi" w:cstheme="minorHAnsi"/>
          <w:b/>
          <w:color w:val="000000" w:themeColor="text1"/>
        </w:rPr>
        <w:t>)</w:t>
      </w:r>
      <w:r w:rsidRPr="00572597">
        <w:rPr>
          <w:rFonts w:asciiTheme="minorHAnsi" w:hAnsiTheme="minorHAnsi" w:cstheme="minorHAnsi"/>
          <w:b/>
          <w:color w:val="000000" w:themeColor="text1"/>
        </w:rPr>
        <w:t xml:space="preserve"> v .pdf datoteki, ki bo dostopen na javnem odpiranju ponudb, obrazec »Predračun« (datoteka: Predracun.xlsx) pa naloži v razdelek »</w:t>
      </w:r>
      <w:r w:rsidR="00E36D62" w:rsidRPr="00572597">
        <w:rPr>
          <w:rFonts w:asciiTheme="minorHAnsi" w:hAnsiTheme="minorHAnsi" w:cstheme="minorHAnsi"/>
          <w:b/>
        </w:rPr>
        <w:t>Druge priloge</w:t>
      </w:r>
      <w:r w:rsidRPr="00572597">
        <w:rPr>
          <w:rFonts w:asciiTheme="minorHAnsi" w:hAnsiTheme="minorHAnsi" w:cstheme="minorHAnsi"/>
          <w:b/>
          <w:color w:val="000000" w:themeColor="text1"/>
        </w:rPr>
        <w:t>«.</w:t>
      </w:r>
    </w:p>
    <w:p w14:paraId="718FD6A3" w14:textId="77777777" w:rsidR="00703F94" w:rsidRPr="00572597" w:rsidRDefault="00703F94" w:rsidP="00703F94">
      <w:pPr>
        <w:rPr>
          <w:rFonts w:asciiTheme="minorHAnsi" w:hAnsiTheme="minorHAnsi" w:cstheme="minorHAnsi"/>
          <w:b/>
          <w:color w:val="FF0000"/>
          <w:highlight w:val="green"/>
        </w:rPr>
      </w:pPr>
    </w:p>
    <w:p w14:paraId="6779E6AC" w14:textId="62617558" w:rsidR="00036489" w:rsidRPr="00572597" w:rsidRDefault="00036489" w:rsidP="006571F4">
      <w:pPr>
        <w:rPr>
          <w:rFonts w:asciiTheme="minorHAnsi" w:hAnsiTheme="minorHAnsi" w:cstheme="minorHAnsi"/>
          <w:b/>
        </w:rPr>
      </w:pPr>
      <w:r w:rsidRPr="00572597">
        <w:rPr>
          <w:rFonts w:asciiTheme="minorHAnsi" w:hAnsiTheme="minorHAnsi" w:cstheme="minorHAnsi"/>
          <w:b/>
        </w:rPr>
        <w:t xml:space="preserve">V primeru razhajanj med podatki v Povzetku predračuna (rekapitulaciji) – naloženim v razdelek »Predračun«, in celotnim Predračunom </w:t>
      </w:r>
      <w:r w:rsidR="00036030" w:rsidRPr="00572597">
        <w:rPr>
          <w:rFonts w:asciiTheme="minorHAnsi" w:hAnsiTheme="minorHAnsi" w:cstheme="minorHAnsi"/>
          <w:b/>
        </w:rPr>
        <w:t>–</w:t>
      </w:r>
      <w:r w:rsidRPr="00572597">
        <w:rPr>
          <w:rFonts w:asciiTheme="minorHAnsi" w:hAnsiTheme="minorHAnsi" w:cstheme="minorHAnsi"/>
          <w:b/>
        </w:rPr>
        <w:t xml:space="preserve"> naloženim v razdelek »</w:t>
      </w:r>
      <w:r w:rsidR="00036030" w:rsidRPr="00572597">
        <w:rPr>
          <w:rFonts w:asciiTheme="minorHAnsi" w:hAnsiTheme="minorHAnsi" w:cstheme="minorHAnsi"/>
          <w:b/>
        </w:rPr>
        <w:t>Druge priloge</w:t>
      </w:r>
      <w:r w:rsidRPr="00572597">
        <w:rPr>
          <w:rFonts w:asciiTheme="minorHAnsi" w:hAnsiTheme="minorHAnsi" w:cstheme="minorHAnsi"/>
          <w:b/>
        </w:rPr>
        <w:t xml:space="preserve">«, </w:t>
      </w:r>
      <w:r w:rsidR="00036030" w:rsidRPr="00572597">
        <w:rPr>
          <w:rFonts w:asciiTheme="minorHAnsi" w:hAnsiTheme="minorHAnsi" w:cstheme="minorHAnsi"/>
          <w:b/>
        </w:rPr>
        <w:t>kot veljavni štejejo podatki v celotnem predračunu, naloženim v razdelku »Druge priloge«.</w:t>
      </w:r>
    </w:p>
    <w:p w14:paraId="4D9EC8E4" w14:textId="77777777" w:rsidR="00E4100B" w:rsidRPr="00572597" w:rsidRDefault="00E4100B" w:rsidP="00E4100B">
      <w:pPr>
        <w:spacing w:before="100" w:beforeAutospacing="1" w:after="100" w:afterAutospacing="1" w:line="240" w:lineRule="auto"/>
        <w:jc w:val="left"/>
        <w:rPr>
          <w:rFonts w:asciiTheme="minorHAnsi" w:eastAsia="Times New Roman" w:hAnsiTheme="minorHAnsi" w:cstheme="minorHAnsi"/>
          <w:sz w:val="24"/>
          <w:szCs w:val="24"/>
        </w:rPr>
      </w:pPr>
      <w:r w:rsidRPr="00572597">
        <w:rPr>
          <w:rFonts w:asciiTheme="minorHAnsi" w:eastAsia="Times New Roman" w:hAnsiTheme="minorHAnsi" w:cstheme="minorHAnsi"/>
          <w:b/>
          <w:bCs/>
          <w:i/>
          <w:iCs/>
          <w:szCs w:val="20"/>
        </w:rPr>
        <w:t xml:space="preserve">10.2.4 Zavarovanje za resnost ponudbe </w:t>
      </w:r>
    </w:p>
    <w:p w14:paraId="5F8DAF10" w14:textId="59057383" w:rsidR="00E4100B" w:rsidRPr="00572597" w:rsidRDefault="00E4100B" w:rsidP="00B00E29">
      <w:pPr>
        <w:spacing w:before="100" w:beforeAutospacing="1" w:after="100" w:afterAutospacing="1" w:line="240" w:lineRule="auto"/>
        <w:rPr>
          <w:rFonts w:asciiTheme="minorHAnsi" w:eastAsia="Times New Roman" w:hAnsiTheme="minorHAnsi" w:cstheme="minorHAnsi"/>
          <w:sz w:val="24"/>
          <w:szCs w:val="24"/>
        </w:rPr>
      </w:pPr>
      <w:r w:rsidRPr="00572597">
        <w:rPr>
          <w:rFonts w:asciiTheme="minorHAnsi" w:eastAsia="Times New Roman" w:hAnsiTheme="minorHAnsi" w:cstheme="minorHAnsi"/>
          <w:szCs w:val="20"/>
        </w:rPr>
        <w:t xml:space="preserve">Finančno zavarovanje za resnost ponudbe – menična izjava s pooblastilom za izpolnitev ter podpisana in žigosana bianco menica, v višini </w:t>
      </w:r>
      <w:r w:rsidR="00E30E34" w:rsidRPr="00572597">
        <w:rPr>
          <w:rFonts w:asciiTheme="minorHAnsi" w:eastAsia="Times New Roman" w:hAnsiTheme="minorHAnsi" w:cstheme="minorHAnsi"/>
          <w:b/>
          <w:bCs/>
          <w:szCs w:val="20"/>
        </w:rPr>
        <w:t>10</w:t>
      </w:r>
      <w:r w:rsidRPr="00572597">
        <w:rPr>
          <w:rFonts w:asciiTheme="minorHAnsi" w:eastAsia="Times New Roman" w:hAnsiTheme="minorHAnsi" w:cstheme="minorHAnsi"/>
          <w:b/>
          <w:bCs/>
          <w:szCs w:val="20"/>
        </w:rPr>
        <w:t xml:space="preserve">.000,00 EUR. </w:t>
      </w:r>
      <w:r w:rsidRPr="00572597">
        <w:rPr>
          <w:rFonts w:asciiTheme="minorHAnsi" w:eastAsia="Times New Roman" w:hAnsiTheme="minorHAnsi" w:cstheme="minorHAnsi"/>
          <w:szCs w:val="20"/>
        </w:rPr>
        <w:t xml:space="preserve">Veljavnost finančnega zavarovanja je 120 (sto dvajset) dni od roka za oddajo ponudbe, z možnostjo podaljšanja do predložitve finančnega zavarovanja za dobro izvedbo pogodbenih obveznosti. Menična izjava se izdaja v skladu z vzorcem (Obrazec št. 9). </w:t>
      </w:r>
    </w:p>
    <w:p w14:paraId="5981E9A7" w14:textId="529E46D5" w:rsidR="00E4100B" w:rsidRPr="00572597" w:rsidRDefault="00E4100B" w:rsidP="00B00E29">
      <w:pPr>
        <w:spacing w:before="100" w:beforeAutospacing="1" w:after="100" w:afterAutospacing="1" w:line="240" w:lineRule="auto"/>
        <w:rPr>
          <w:rFonts w:asciiTheme="minorHAnsi" w:eastAsia="Times New Roman" w:hAnsiTheme="minorHAnsi" w:cstheme="minorHAnsi"/>
          <w:sz w:val="24"/>
          <w:szCs w:val="24"/>
        </w:rPr>
      </w:pPr>
      <w:r w:rsidRPr="00572597">
        <w:rPr>
          <w:rFonts w:asciiTheme="minorHAnsi" w:eastAsia="Times New Roman" w:hAnsiTheme="minorHAnsi" w:cstheme="minorHAnsi"/>
          <w:szCs w:val="20"/>
        </w:rPr>
        <w:t>Zavarovanje za resnost ponudbe so ponudniki v originalu dolžni predložiti najpozneje do roka za oddajo ponudbe, na naslov Univerza v Mariboru, Slomškov trg 15, 2000 Maribor, v zaprti ovojnici s pripisom »Ne odpiraj! Zavarovanje za resnost ponudbe za javno naročilo »</w:t>
      </w:r>
      <w:r w:rsidR="00E30E34" w:rsidRPr="00572597">
        <w:rPr>
          <w:rFonts w:asciiTheme="minorHAnsi" w:hAnsiTheme="minorHAnsi" w:cstheme="minorHAnsi"/>
          <w:szCs w:val="20"/>
        </w:rPr>
        <w:t xml:space="preserve"> Enosmerni napajalni sistem za simulacije razpršenih virov s sklopom opreme za upravljanje energetskih sistemov skupaj s hibridnim sončnim sistemom</w:t>
      </w:r>
      <w:r w:rsidR="00E30E34" w:rsidRPr="00572597">
        <w:rPr>
          <w:rFonts w:asciiTheme="minorHAnsi" w:eastAsia="Times New Roman" w:hAnsiTheme="minorHAnsi" w:cstheme="minorHAnsi"/>
          <w:szCs w:val="20"/>
        </w:rPr>
        <w:t xml:space="preserve"> </w:t>
      </w:r>
      <w:r w:rsidRPr="00572597">
        <w:rPr>
          <w:rFonts w:asciiTheme="minorHAnsi" w:eastAsia="Times New Roman" w:hAnsiTheme="minorHAnsi" w:cstheme="minorHAnsi"/>
          <w:szCs w:val="20"/>
        </w:rPr>
        <w:t xml:space="preserve">« – na ovojnico se nalepi izpolnjen obrazec št. 16. </w:t>
      </w:r>
    </w:p>
    <w:p w14:paraId="25FCD904" w14:textId="77777777" w:rsidR="00E30E34" w:rsidRPr="00572597" w:rsidRDefault="00E4100B" w:rsidP="00E30E34">
      <w:pPr>
        <w:rPr>
          <w:rFonts w:asciiTheme="minorHAnsi" w:hAnsiTheme="minorHAnsi" w:cstheme="minorHAnsi"/>
        </w:rPr>
      </w:pPr>
      <w:r w:rsidRPr="00572597">
        <w:rPr>
          <w:rFonts w:asciiTheme="minorHAnsi" w:hAnsiTheme="minorHAnsi" w:cstheme="minorHAnsi"/>
        </w:rPr>
        <w:t xml:space="preserve">Naročnik bo zavarovanje za resnost ponudbe unovčil v primeru, če: </w:t>
      </w:r>
    </w:p>
    <w:p w14:paraId="2152396E" w14:textId="494B3BC6" w:rsidR="00E4100B" w:rsidRPr="00572597" w:rsidRDefault="00E4100B" w:rsidP="00815BEB">
      <w:pPr>
        <w:pStyle w:val="Odstavekseznama"/>
        <w:numPr>
          <w:ilvl w:val="0"/>
          <w:numId w:val="14"/>
        </w:numPr>
        <w:rPr>
          <w:rFonts w:asciiTheme="minorHAnsi" w:hAnsiTheme="minorHAnsi" w:cstheme="minorHAnsi"/>
        </w:rPr>
      </w:pPr>
      <w:r w:rsidRPr="00572597">
        <w:rPr>
          <w:rFonts w:asciiTheme="minorHAnsi" w:hAnsiTheme="minorHAnsi" w:cstheme="minorHAnsi"/>
        </w:rPr>
        <w:t xml:space="preserve">bo ponudnik umaknil ponudbo po poteku roka za prejem ponudb ali nedopustno spremenil ponudbo v </w:t>
      </w:r>
    </w:p>
    <w:p w14:paraId="6A71FF1C" w14:textId="77777777" w:rsidR="00E4100B" w:rsidRPr="00572597" w:rsidRDefault="00E4100B" w:rsidP="00815BEB">
      <w:pPr>
        <w:pStyle w:val="Odstavekseznama"/>
        <w:numPr>
          <w:ilvl w:val="0"/>
          <w:numId w:val="14"/>
        </w:numPr>
        <w:rPr>
          <w:rFonts w:asciiTheme="minorHAnsi" w:hAnsiTheme="minorHAnsi" w:cstheme="minorHAnsi"/>
        </w:rPr>
      </w:pPr>
      <w:r w:rsidRPr="00572597">
        <w:rPr>
          <w:rFonts w:asciiTheme="minorHAnsi" w:hAnsiTheme="minorHAnsi" w:cstheme="minorHAnsi"/>
        </w:rPr>
        <w:t xml:space="preserve">času njene veljavnosti ali </w:t>
      </w:r>
    </w:p>
    <w:p w14:paraId="3254C052" w14:textId="45468C10" w:rsidR="00E4100B" w:rsidRPr="00572597" w:rsidRDefault="00E4100B" w:rsidP="00815BEB">
      <w:pPr>
        <w:pStyle w:val="Odstavekseznama"/>
        <w:numPr>
          <w:ilvl w:val="0"/>
          <w:numId w:val="14"/>
        </w:numPr>
        <w:rPr>
          <w:rFonts w:asciiTheme="minorHAnsi" w:hAnsiTheme="minorHAnsi" w:cstheme="minorHAnsi"/>
        </w:rPr>
      </w:pPr>
      <w:r w:rsidRPr="00572597">
        <w:rPr>
          <w:rFonts w:asciiTheme="minorHAnsi" w:hAnsiTheme="minorHAnsi" w:cstheme="minorHAnsi"/>
        </w:rPr>
        <w:t xml:space="preserve">ponudnik na poziv naročnika ne bo podpisal pogodbe ali </w:t>
      </w:r>
    </w:p>
    <w:p w14:paraId="7862D9E2" w14:textId="2E06FC84" w:rsidR="00E4100B" w:rsidRPr="00572597" w:rsidRDefault="00E4100B" w:rsidP="00815BEB">
      <w:pPr>
        <w:pStyle w:val="Odstavekseznama"/>
        <w:numPr>
          <w:ilvl w:val="0"/>
          <w:numId w:val="14"/>
        </w:numPr>
        <w:rPr>
          <w:rFonts w:asciiTheme="minorHAnsi" w:hAnsiTheme="minorHAnsi" w:cstheme="minorHAnsi"/>
        </w:rPr>
      </w:pPr>
      <w:r w:rsidRPr="00572597">
        <w:rPr>
          <w:rFonts w:asciiTheme="minorHAnsi" w:hAnsiTheme="minorHAnsi" w:cstheme="minorHAnsi"/>
        </w:rPr>
        <w:t xml:space="preserve">ponudnik ne bo predložil zavarovanja za dobro izvedbo pogodbenih obveznosti v skladu s pogoji </w:t>
      </w:r>
    </w:p>
    <w:p w14:paraId="1BDB68C9" w14:textId="4B4FA3C9" w:rsidR="00E30E34" w:rsidRPr="00572597" w:rsidRDefault="00E4100B" w:rsidP="00815BEB">
      <w:pPr>
        <w:pStyle w:val="Odstavekseznama"/>
        <w:numPr>
          <w:ilvl w:val="0"/>
          <w:numId w:val="14"/>
        </w:numPr>
        <w:rPr>
          <w:rFonts w:asciiTheme="minorHAnsi" w:hAnsiTheme="minorHAnsi" w:cstheme="minorHAnsi"/>
        </w:rPr>
      </w:pPr>
      <w:r w:rsidRPr="00572597">
        <w:rPr>
          <w:rFonts w:asciiTheme="minorHAnsi" w:hAnsiTheme="minorHAnsi" w:cstheme="minorHAnsi"/>
        </w:rPr>
        <w:t xml:space="preserve">naročila. </w:t>
      </w:r>
    </w:p>
    <w:p w14:paraId="321EC074" w14:textId="77777777" w:rsidR="0007111B" w:rsidRPr="00572597" w:rsidRDefault="0007111B" w:rsidP="0007111B">
      <w:pPr>
        <w:pStyle w:val="Naslov3"/>
        <w:rPr>
          <w:rFonts w:asciiTheme="minorHAnsi" w:hAnsiTheme="minorHAnsi" w:cstheme="minorHAnsi"/>
          <w:color w:val="000000" w:themeColor="text1"/>
        </w:rPr>
      </w:pPr>
      <w:bookmarkStart w:id="211" w:name="_Toc4501887"/>
      <w:bookmarkStart w:id="212" w:name="_Toc46910826"/>
      <w:r w:rsidRPr="00572597">
        <w:rPr>
          <w:rFonts w:asciiTheme="minorHAnsi" w:hAnsiTheme="minorHAnsi" w:cstheme="minorHAnsi"/>
          <w:color w:val="000000" w:themeColor="text1"/>
        </w:rPr>
        <w:t>Zavarovanje za dobro izvedbo pogodbenih obveznosti</w:t>
      </w:r>
      <w:bookmarkEnd w:id="211"/>
      <w:bookmarkEnd w:id="212"/>
    </w:p>
    <w:p w14:paraId="7B9792B9" w14:textId="77777777" w:rsidR="004F072E" w:rsidRPr="00572597" w:rsidRDefault="004F072E" w:rsidP="004F072E">
      <w:pPr>
        <w:pStyle w:val="Navadensplet"/>
        <w:jc w:val="both"/>
        <w:rPr>
          <w:rFonts w:asciiTheme="minorHAnsi" w:hAnsiTheme="minorHAnsi" w:cstheme="minorHAnsi"/>
          <w:lang w:val="sl-SI"/>
        </w:rPr>
      </w:pPr>
      <w:bookmarkStart w:id="213" w:name="_Toc467501200"/>
      <w:bookmarkStart w:id="214" w:name="_Toc467501201"/>
      <w:bookmarkEnd w:id="213"/>
      <w:bookmarkEnd w:id="214"/>
      <w:r w:rsidRPr="00572597">
        <w:rPr>
          <w:rFonts w:asciiTheme="minorHAnsi" w:hAnsiTheme="minorHAnsi" w:cstheme="minorHAnsi"/>
          <w:sz w:val="20"/>
          <w:szCs w:val="20"/>
          <w:lang w:val="sl-SI"/>
        </w:rPr>
        <w:t xml:space="preserve">Izbrani ponudnik mora za zavarovanje za dobro izvedbo pogodbenih obveznosti predložiti ustrezno finančno zavarovanje ob podpisu pogodbe oziroma najkasneje v 15 (petnajstih) koledarskih dneh od sklenitve pogodbe v višini deset odstotkov (10 %) pogodbene vrednosti (vrednost z DDV). Predloženo finančno zavarovanje mora biti brezpogojno in plačljivo na prvi poziv, skladno z vzorcem obrazca garancije po EPGP‐758 (dostopen na </w:t>
      </w:r>
      <w:r w:rsidRPr="00572597">
        <w:rPr>
          <w:rFonts w:asciiTheme="minorHAnsi" w:hAnsiTheme="minorHAnsi" w:cstheme="minorHAnsi"/>
          <w:color w:val="0000FF"/>
          <w:sz w:val="20"/>
          <w:szCs w:val="20"/>
          <w:lang w:val="sl-SI"/>
        </w:rPr>
        <w:t>http://www.djn.mju.gov.si/sistem‐javnega‐narocanja/vzorcna‐razpisna‐dokumentacija</w:t>
      </w:r>
      <w:r w:rsidRPr="00572597">
        <w:rPr>
          <w:rFonts w:asciiTheme="minorHAnsi" w:hAnsiTheme="minorHAnsi" w:cstheme="minorHAnsi"/>
          <w:sz w:val="20"/>
          <w:szCs w:val="20"/>
          <w:lang w:val="sl-SI"/>
        </w:rPr>
        <w:t xml:space="preserve">). </w:t>
      </w:r>
    </w:p>
    <w:p w14:paraId="00E4CEA7" w14:textId="77777777" w:rsidR="004F072E" w:rsidRPr="00572597" w:rsidRDefault="004F072E" w:rsidP="004F072E">
      <w:pPr>
        <w:pStyle w:val="Navadensplet"/>
        <w:jc w:val="both"/>
        <w:rPr>
          <w:rFonts w:asciiTheme="minorHAnsi" w:hAnsiTheme="minorHAnsi" w:cstheme="minorHAnsi"/>
          <w:lang w:val="sl-SI"/>
        </w:rPr>
      </w:pPr>
      <w:r w:rsidRPr="00572597">
        <w:rPr>
          <w:rFonts w:asciiTheme="minorHAnsi" w:hAnsiTheme="minorHAnsi" w:cstheme="minorHAnsi"/>
          <w:sz w:val="20"/>
          <w:szCs w:val="20"/>
          <w:lang w:val="sl-SI"/>
        </w:rPr>
        <w:t xml:space="preserve">Izbrani ponudnik lahko predloži bančno garancijo ali kavcijsko zavarovanje pri zavarovalnici. Uporabljena valuta mora biti enaka valuti javnega naročila. </w:t>
      </w:r>
    </w:p>
    <w:p w14:paraId="64D8917E" w14:textId="77777777" w:rsidR="004F072E" w:rsidRPr="00572597" w:rsidRDefault="004F072E" w:rsidP="004F072E">
      <w:pPr>
        <w:pStyle w:val="Navadensplet"/>
        <w:jc w:val="both"/>
        <w:rPr>
          <w:rFonts w:asciiTheme="minorHAnsi" w:hAnsiTheme="minorHAnsi" w:cstheme="minorHAnsi"/>
          <w:lang w:val="sl-SI"/>
        </w:rPr>
      </w:pPr>
      <w:r w:rsidRPr="00572597">
        <w:rPr>
          <w:rFonts w:asciiTheme="minorHAnsi" w:hAnsiTheme="minorHAnsi" w:cstheme="minorHAnsi"/>
          <w:sz w:val="20"/>
          <w:szCs w:val="20"/>
          <w:lang w:val="sl-SI"/>
        </w:rPr>
        <w:t xml:space="preserve">Veljavnost finančnega zavarovanja je 30 (trideset) dni po prenehanju veljavnosti pogodbe. </w:t>
      </w:r>
    </w:p>
    <w:p w14:paraId="63526AC9" w14:textId="77777777" w:rsidR="004F072E" w:rsidRPr="00572597" w:rsidRDefault="004F072E" w:rsidP="004F072E">
      <w:pPr>
        <w:pStyle w:val="Navadensplet"/>
        <w:jc w:val="both"/>
        <w:rPr>
          <w:rFonts w:asciiTheme="minorHAnsi" w:hAnsiTheme="minorHAnsi" w:cstheme="minorHAnsi"/>
          <w:lang w:val="sl-SI"/>
        </w:rPr>
      </w:pPr>
      <w:r w:rsidRPr="00572597">
        <w:rPr>
          <w:rFonts w:asciiTheme="minorHAnsi" w:hAnsiTheme="minorHAnsi" w:cstheme="minorHAnsi"/>
          <w:sz w:val="20"/>
          <w:szCs w:val="20"/>
          <w:lang w:val="sl-SI"/>
        </w:rPr>
        <w:t xml:space="preserve">Finančno zavarovanje za dobro izvedbo pogodbenih obveznosti se predloži skladno z vzorcem iz dokumentacije JN (Obrazec št. 10). </w:t>
      </w:r>
    </w:p>
    <w:p w14:paraId="6BD7886B" w14:textId="77777777" w:rsidR="004F072E" w:rsidRPr="00572597" w:rsidRDefault="004F072E" w:rsidP="004F072E">
      <w:pPr>
        <w:pStyle w:val="Navadensplet"/>
        <w:jc w:val="both"/>
        <w:rPr>
          <w:rFonts w:asciiTheme="minorHAnsi" w:hAnsiTheme="minorHAnsi" w:cstheme="minorHAnsi"/>
          <w:lang w:val="sl-SI"/>
        </w:rPr>
      </w:pPr>
      <w:r w:rsidRPr="00572597">
        <w:rPr>
          <w:rFonts w:asciiTheme="minorHAnsi" w:hAnsiTheme="minorHAnsi" w:cstheme="minorHAnsi"/>
          <w:sz w:val="20"/>
          <w:szCs w:val="20"/>
          <w:lang w:val="sl-SI"/>
        </w:rPr>
        <w:t>DOKAZILO:</w:t>
      </w:r>
      <w:r w:rsidRPr="00572597">
        <w:rPr>
          <w:rFonts w:asciiTheme="minorHAnsi" w:hAnsiTheme="minorHAnsi" w:cstheme="minorHAnsi"/>
          <w:sz w:val="20"/>
          <w:szCs w:val="20"/>
          <w:lang w:val="sl-SI"/>
        </w:rPr>
        <w:br/>
      </w:r>
      <w:r w:rsidRPr="00572597">
        <w:rPr>
          <w:rFonts w:asciiTheme="minorHAnsi" w:hAnsiTheme="minorHAnsi" w:cstheme="minorHAnsi"/>
          <w:b/>
          <w:bCs/>
          <w:sz w:val="20"/>
          <w:szCs w:val="20"/>
          <w:lang w:val="sl-SI"/>
        </w:rPr>
        <w:t xml:space="preserve">Izpolnjen obrazec ESPD </w:t>
      </w:r>
      <w:r w:rsidRPr="00572597">
        <w:rPr>
          <w:rFonts w:asciiTheme="minorHAnsi" w:hAnsiTheme="minorHAnsi" w:cstheme="minorHAnsi"/>
          <w:sz w:val="20"/>
          <w:szCs w:val="20"/>
          <w:lang w:val="sl-SI"/>
        </w:rPr>
        <w:t xml:space="preserve">(v »Del VI: Zaključek, Sklepne izjave«). </w:t>
      </w:r>
    </w:p>
    <w:p w14:paraId="4A3B5920" w14:textId="77777777" w:rsidR="004F072E" w:rsidRPr="00572597" w:rsidRDefault="004F072E" w:rsidP="004F072E">
      <w:pPr>
        <w:spacing w:before="100" w:beforeAutospacing="1" w:after="100" w:afterAutospacing="1" w:line="240" w:lineRule="auto"/>
        <w:rPr>
          <w:rFonts w:asciiTheme="minorHAnsi" w:eastAsia="Times New Roman" w:hAnsiTheme="minorHAnsi" w:cstheme="minorHAnsi"/>
          <w:sz w:val="24"/>
          <w:szCs w:val="24"/>
        </w:rPr>
      </w:pPr>
      <w:r w:rsidRPr="00572597">
        <w:rPr>
          <w:rFonts w:asciiTheme="minorHAnsi" w:eastAsia="Times New Roman" w:hAnsiTheme="minorHAnsi" w:cstheme="minorHAnsi"/>
          <w:szCs w:val="20"/>
        </w:rPr>
        <w:t xml:space="preserve">Uporabljena valuta finančnega zavarovanja mora biti enaka valuti javnega naročila. Finančno zavarovanje, ki ga izbrani ponudnik ne predloži po vzorcu iz dokumentacije, po vsebini ne sme bistveno odstopati od vzorca finančnega zavarovanja iz dokumentacije in ne sme vsebovati dodatnih pogojev za izplačilo, krajših rokov, kot jih je določil naročnik, nižjega zneska, kot ga je določil naročnik ali spremembe krajevne pristojnosti za reševanje sporov med upravičencem in izdajateljem zavarovanja. </w:t>
      </w:r>
    </w:p>
    <w:p w14:paraId="61D6F837" w14:textId="77777777" w:rsidR="004F072E" w:rsidRPr="00572597" w:rsidRDefault="004F072E" w:rsidP="004F072E">
      <w:pPr>
        <w:spacing w:before="100" w:beforeAutospacing="1" w:after="100" w:afterAutospacing="1" w:line="240" w:lineRule="auto"/>
        <w:rPr>
          <w:rFonts w:asciiTheme="minorHAnsi" w:eastAsia="Times New Roman" w:hAnsiTheme="minorHAnsi" w:cstheme="minorHAnsi"/>
          <w:sz w:val="24"/>
          <w:szCs w:val="24"/>
        </w:rPr>
      </w:pPr>
      <w:r w:rsidRPr="00572597">
        <w:rPr>
          <w:rFonts w:asciiTheme="minorHAnsi" w:eastAsia="Times New Roman" w:hAnsiTheme="minorHAnsi" w:cstheme="minorHAnsi"/>
          <w:szCs w:val="20"/>
        </w:rPr>
        <w:lastRenderedPageBreak/>
        <w:t xml:space="preserve">Naročnik bo unovčil zavarovanje za dobro izvedbo obveznosti po tej pogodbi v primeru, če: </w:t>
      </w:r>
    </w:p>
    <w:p w14:paraId="0EFD3CC9" w14:textId="30474287" w:rsidR="004F072E" w:rsidRPr="00572597" w:rsidRDefault="004F072E" w:rsidP="00815BEB">
      <w:pPr>
        <w:pStyle w:val="Odstavekseznama"/>
        <w:numPr>
          <w:ilvl w:val="0"/>
          <w:numId w:val="17"/>
        </w:numPr>
        <w:spacing w:before="100" w:beforeAutospacing="1" w:after="100" w:afterAutospacing="1" w:line="240" w:lineRule="auto"/>
        <w:rPr>
          <w:rFonts w:asciiTheme="minorHAnsi" w:eastAsia="Times New Roman" w:hAnsiTheme="minorHAnsi" w:cstheme="minorHAnsi"/>
          <w:sz w:val="24"/>
          <w:szCs w:val="24"/>
        </w:rPr>
      </w:pPr>
      <w:r w:rsidRPr="00572597">
        <w:rPr>
          <w:rFonts w:asciiTheme="minorHAnsi" w:eastAsia="Times New Roman" w:hAnsiTheme="minorHAnsi" w:cstheme="minorHAnsi"/>
          <w:szCs w:val="20"/>
        </w:rPr>
        <w:t xml:space="preserve">izbrani ponudnik ne bo pričel izvajati svojih pogodbenih obveznosti v skladu z določili pogodbe, </w:t>
      </w:r>
    </w:p>
    <w:p w14:paraId="6F1FA7AD" w14:textId="77777777" w:rsidR="00F43180" w:rsidRPr="00572597" w:rsidRDefault="004F072E" w:rsidP="00815BEB">
      <w:pPr>
        <w:pStyle w:val="Odstavekseznama"/>
        <w:numPr>
          <w:ilvl w:val="0"/>
          <w:numId w:val="17"/>
        </w:numPr>
        <w:spacing w:before="100" w:beforeAutospacing="1" w:after="100" w:afterAutospacing="1" w:line="240" w:lineRule="auto"/>
        <w:rPr>
          <w:rFonts w:asciiTheme="minorHAnsi" w:eastAsia="Times New Roman" w:hAnsiTheme="minorHAnsi" w:cstheme="minorHAnsi"/>
          <w:sz w:val="24"/>
          <w:szCs w:val="24"/>
        </w:rPr>
      </w:pPr>
      <w:r w:rsidRPr="00572597">
        <w:rPr>
          <w:rFonts w:asciiTheme="minorHAnsi" w:eastAsia="Times New Roman" w:hAnsiTheme="minorHAnsi" w:cstheme="minorHAnsi"/>
          <w:szCs w:val="20"/>
        </w:rPr>
        <w:t>izbrani ponudnik ne bo izpolnil svojih pogodbenih obveznosti v skladu z določili pogodbe,</w:t>
      </w:r>
    </w:p>
    <w:p w14:paraId="5430B1D7" w14:textId="2C70961A" w:rsidR="004F072E" w:rsidRPr="00572597" w:rsidRDefault="004F072E" w:rsidP="00815BEB">
      <w:pPr>
        <w:pStyle w:val="Odstavekseznama"/>
        <w:numPr>
          <w:ilvl w:val="0"/>
          <w:numId w:val="17"/>
        </w:numPr>
        <w:spacing w:before="100" w:beforeAutospacing="1" w:after="100" w:afterAutospacing="1" w:line="240" w:lineRule="auto"/>
        <w:rPr>
          <w:rFonts w:asciiTheme="minorHAnsi" w:eastAsia="Times New Roman" w:hAnsiTheme="minorHAnsi" w:cstheme="minorHAnsi"/>
          <w:sz w:val="24"/>
          <w:szCs w:val="24"/>
        </w:rPr>
      </w:pPr>
      <w:r w:rsidRPr="00572597">
        <w:rPr>
          <w:rFonts w:asciiTheme="minorHAnsi" w:eastAsia="Times New Roman" w:hAnsiTheme="minorHAnsi" w:cstheme="minorHAnsi"/>
          <w:szCs w:val="20"/>
        </w:rPr>
        <w:t xml:space="preserve">izbrani ponudnik ne bo pravočasno izpolnil svojih pogodbenih obveznosti v skladu z določili pogodbe, </w:t>
      </w:r>
    </w:p>
    <w:p w14:paraId="6B236DC7" w14:textId="5A0CA6CB" w:rsidR="004F072E" w:rsidRPr="00572597" w:rsidRDefault="004F072E" w:rsidP="00815BEB">
      <w:pPr>
        <w:pStyle w:val="Odstavekseznama"/>
        <w:numPr>
          <w:ilvl w:val="0"/>
          <w:numId w:val="17"/>
        </w:numPr>
        <w:spacing w:before="100" w:beforeAutospacing="1" w:after="100" w:afterAutospacing="1" w:line="240" w:lineRule="auto"/>
        <w:rPr>
          <w:rFonts w:asciiTheme="minorHAnsi" w:eastAsia="Times New Roman" w:hAnsiTheme="minorHAnsi" w:cstheme="minorHAnsi"/>
          <w:sz w:val="24"/>
          <w:szCs w:val="24"/>
        </w:rPr>
      </w:pPr>
      <w:r w:rsidRPr="00572597">
        <w:rPr>
          <w:rFonts w:asciiTheme="minorHAnsi" w:eastAsia="Times New Roman" w:hAnsiTheme="minorHAnsi" w:cstheme="minorHAnsi"/>
          <w:szCs w:val="20"/>
        </w:rPr>
        <w:t xml:space="preserve">izbrani ponudnik ne bo pravilno izpolnil svojih pogodbenih obveznosti v skladu z določili pogodbe, </w:t>
      </w:r>
    </w:p>
    <w:p w14:paraId="493761FB" w14:textId="4C841CEB" w:rsidR="004F072E" w:rsidRPr="00572597" w:rsidRDefault="004F072E" w:rsidP="00815BEB">
      <w:pPr>
        <w:pStyle w:val="Odstavekseznama"/>
        <w:numPr>
          <w:ilvl w:val="0"/>
          <w:numId w:val="17"/>
        </w:numPr>
        <w:spacing w:before="100" w:beforeAutospacing="1" w:after="100" w:afterAutospacing="1" w:line="240" w:lineRule="auto"/>
        <w:rPr>
          <w:rFonts w:asciiTheme="minorHAnsi" w:eastAsia="Times New Roman" w:hAnsiTheme="minorHAnsi" w:cstheme="minorHAnsi"/>
          <w:sz w:val="24"/>
          <w:szCs w:val="24"/>
        </w:rPr>
      </w:pPr>
      <w:r w:rsidRPr="00572597">
        <w:rPr>
          <w:rFonts w:asciiTheme="minorHAnsi" w:eastAsia="Times New Roman" w:hAnsiTheme="minorHAnsi" w:cstheme="minorHAnsi"/>
          <w:szCs w:val="20"/>
        </w:rPr>
        <w:t xml:space="preserve">bo izbrani ponudnik prenehal izpolnjevati svoje pogodbene obveznosti v skladu z določili pogodbe. </w:t>
      </w:r>
    </w:p>
    <w:p w14:paraId="6489AA63" w14:textId="4825E11F" w:rsidR="004F072E" w:rsidRPr="00572597" w:rsidRDefault="004F072E" w:rsidP="00F43180">
      <w:pPr>
        <w:spacing w:before="100" w:beforeAutospacing="1" w:after="100" w:afterAutospacing="1" w:line="240" w:lineRule="auto"/>
        <w:ind w:left="360"/>
        <w:rPr>
          <w:rFonts w:asciiTheme="minorHAnsi" w:eastAsia="Times New Roman" w:hAnsiTheme="minorHAnsi" w:cstheme="minorHAnsi"/>
          <w:szCs w:val="20"/>
        </w:rPr>
      </w:pPr>
      <w:r w:rsidRPr="00572597">
        <w:rPr>
          <w:rFonts w:asciiTheme="minorHAnsi" w:eastAsia="Times New Roman" w:hAnsiTheme="minorHAnsi" w:cstheme="minorHAnsi"/>
          <w:szCs w:val="20"/>
        </w:rPr>
        <w:t xml:space="preserve">Če se bodo med trajanjem pogodbe spremenili roki za izvedbo posla, vrsta blaga ali storitve, kakovost in količina, bo moral dobavitelj temu ustrezno spremeniti tudi zavarovanje oziroma podaljšati njegovo veljavnost. </w:t>
      </w:r>
    </w:p>
    <w:p w14:paraId="7E1EC086" w14:textId="3A902D47" w:rsidR="004F072E" w:rsidRPr="00572597" w:rsidRDefault="004F072E" w:rsidP="004F072E">
      <w:pPr>
        <w:pStyle w:val="Naslov3"/>
        <w:rPr>
          <w:rFonts w:asciiTheme="minorHAnsi" w:hAnsiTheme="minorHAnsi" w:cstheme="minorHAnsi"/>
          <w:color w:val="000000" w:themeColor="text1"/>
        </w:rPr>
      </w:pPr>
      <w:bookmarkStart w:id="215" w:name="_Toc46910827"/>
      <w:r w:rsidRPr="00572597">
        <w:rPr>
          <w:rFonts w:asciiTheme="minorHAnsi" w:hAnsiTheme="minorHAnsi" w:cstheme="minorHAnsi"/>
          <w:color w:val="000000" w:themeColor="text1"/>
        </w:rPr>
        <w:t>Zavarovanje za odpravo napak v garancijskem roku</w:t>
      </w:r>
      <w:bookmarkEnd w:id="215"/>
      <w:r w:rsidRPr="00572597">
        <w:rPr>
          <w:rFonts w:asciiTheme="minorHAnsi" w:hAnsiTheme="minorHAnsi" w:cstheme="minorHAnsi"/>
          <w:color w:val="000000" w:themeColor="text1"/>
        </w:rPr>
        <w:t xml:space="preserve"> </w:t>
      </w:r>
    </w:p>
    <w:p w14:paraId="7CCCDE8B" w14:textId="77777777" w:rsidR="004F072E" w:rsidRPr="00572597" w:rsidRDefault="004F072E" w:rsidP="004F072E">
      <w:pPr>
        <w:pStyle w:val="Navadensplet"/>
        <w:jc w:val="both"/>
        <w:rPr>
          <w:rFonts w:asciiTheme="minorHAnsi" w:hAnsiTheme="minorHAnsi" w:cstheme="minorHAnsi"/>
          <w:lang w:val="sl-SI"/>
        </w:rPr>
      </w:pPr>
      <w:r w:rsidRPr="00572597">
        <w:rPr>
          <w:rFonts w:asciiTheme="minorHAnsi" w:hAnsiTheme="minorHAnsi" w:cstheme="minorHAnsi"/>
          <w:sz w:val="20"/>
          <w:szCs w:val="20"/>
          <w:lang w:val="sl-SI"/>
        </w:rPr>
        <w:t xml:space="preserve">Izbrani ponudnik mora za zavarovanje za odpravo napak v garancijski dobi predložiti finančno zavarovanje v višini pet odstotkov (5 %) pogodbene vrednosti (vrednost z DDV), v obliki bančne garancije (oziroma primerljivega finančnega zavarovanja pri zavarovalnici), skladno z vzorcem obrazca garancije po EPGP‐758 (dostopen na </w:t>
      </w:r>
      <w:r w:rsidRPr="00572597">
        <w:rPr>
          <w:rFonts w:asciiTheme="minorHAnsi" w:hAnsiTheme="minorHAnsi" w:cstheme="minorHAnsi"/>
          <w:color w:val="0000FF"/>
          <w:sz w:val="20"/>
          <w:szCs w:val="20"/>
          <w:lang w:val="sl-SI"/>
        </w:rPr>
        <w:t>http://www.djn.mju.gov.si/sistem‐javnega‐narocanja/vzorcna‐razpisna‐dokumentacija</w:t>
      </w:r>
      <w:r w:rsidRPr="00572597">
        <w:rPr>
          <w:rFonts w:asciiTheme="minorHAnsi" w:hAnsiTheme="minorHAnsi" w:cstheme="minorHAnsi"/>
          <w:sz w:val="20"/>
          <w:szCs w:val="20"/>
          <w:lang w:val="sl-SI"/>
        </w:rPr>
        <w:t xml:space="preserve">). </w:t>
      </w:r>
    </w:p>
    <w:p w14:paraId="5A828317" w14:textId="77777777" w:rsidR="004F072E" w:rsidRPr="00572597" w:rsidRDefault="004F072E" w:rsidP="004F072E">
      <w:pPr>
        <w:pStyle w:val="Navadensplet"/>
        <w:jc w:val="both"/>
        <w:rPr>
          <w:rFonts w:asciiTheme="minorHAnsi" w:hAnsiTheme="minorHAnsi" w:cstheme="minorHAnsi"/>
          <w:lang w:val="sl-SI"/>
        </w:rPr>
      </w:pPr>
      <w:r w:rsidRPr="00572597">
        <w:rPr>
          <w:rFonts w:asciiTheme="minorHAnsi" w:hAnsiTheme="minorHAnsi" w:cstheme="minorHAnsi"/>
          <w:sz w:val="20"/>
          <w:szCs w:val="20"/>
          <w:lang w:val="sl-SI"/>
        </w:rPr>
        <w:t xml:space="preserve">Finančno zavarovanje za odpravo napak bo izbrani izvajalec predložil najkasneje v 15 (petnajstih) koledarskih dneh po dobavi – od podpisa prevzemnega zapisnika in mora biti brezpogojno in plačljivo na prvi poziv in predloženo skladno z vzorcem finančnega zavarovanja za odpravo napak (obrazec št. 11). </w:t>
      </w:r>
    </w:p>
    <w:p w14:paraId="5BEBE84A" w14:textId="77777777" w:rsidR="004F072E" w:rsidRPr="00572597" w:rsidRDefault="004F072E" w:rsidP="004F072E">
      <w:pPr>
        <w:pStyle w:val="Navadensplet"/>
        <w:jc w:val="both"/>
        <w:rPr>
          <w:rFonts w:asciiTheme="minorHAnsi" w:hAnsiTheme="minorHAnsi" w:cstheme="minorHAnsi"/>
          <w:lang w:val="sl-SI"/>
        </w:rPr>
      </w:pPr>
      <w:r w:rsidRPr="00572597">
        <w:rPr>
          <w:rFonts w:asciiTheme="minorHAnsi" w:hAnsiTheme="minorHAnsi" w:cstheme="minorHAnsi"/>
          <w:sz w:val="20"/>
          <w:szCs w:val="20"/>
          <w:lang w:val="sl-SI"/>
        </w:rPr>
        <w:t xml:space="preserve">Rok trajanja finančnega zavarovanja mora biti za 30 (trideset) dni daljši kot znaša splošni garancijski rok, naveden v tehničnih specifikacijah. V kolikor se garancijski rok podaljša, se mora hkrati podaljšati za enak čas tudi rok trajanja zavarovanja za odpravo napak v garancijskem roku. </w:t>
      </w:r>
    </w:p>
    <w:p w14:paraId="043B3E0C" w14:textId="77777777" w:rsidR="004F072E" w:rsidRPr="00572597" w:rsidRDefault="004F072E" w:rsidP="004F072E">
      <w:pPr>
        <w:pStyle w:val="Navadensplet"/>
        <w:jc w:val="both"/>
        <w:rPr>
          <w:rFonts w:asciiTheme="minorHAnsi" w:hAnsiTheme="minorHAnsi" w:cstheme="minorHAnsi"/>
          <w:lang w:val="sl-SI"/>
        </w:rPr>
      </w:pPr>
      <w:r w:rsidRPr="00572597">
        <w:rPr>
          <w:rFonts w:asciiTheme="minorHAnsi" w:hAnsiTheme="minorHAnsi" w:cstheme="minorHAnsi"/>
          <w:sz w:val="20"/>
          <w:szCs w:val="20"/>
          <w:lang w:val="sl-SI"/>
        </w:rPr>
        <w:t>DOKAZILO:</w:t>
      </w:r>
      <w:r w:rsidRPr="00572597">
        <w:rPr>
          <w:rFonts w:asciiTheme="minorHAnsi" w:hAnsiTheme="minorHAnsi" w:cstheme="minorHAnsi"/>
          <w:sz w:val="20"/>
          <w:szCs w:val="20"/>
          <w:lang w:val="sl-SI"/>
        </w:rPr>
        <w:br/>
      </w:r>
      <w:r w:rsidRPr="00572597">
        <w:rPr>
          <w:rFonts w:asciiTheme="minorHAnsi" w:hAnsiTheme="minorHAnsi" w:cstheme="minorHAnsi"/>
          <w:b/>
          <w:bCs/>
          <w:sz w:val="20"/>
          <w:szCs w:val="20"/>
          <w:lang w:val="sl-SI"/>
        </w:rPr>
        <w:t xml:space="preserve">Izpolnjen obrazec ESPD </w:t>
      </w:r>
      <w:r w:rsidRPr="00572597">
        <w:rPr>
          <w:rFonts w:asciiTheme="minorHAnsi" w:hAnsiTheme="minorHAnsi" w:cstheme="minorHAnsi"/>
          <w:sz w:val="20"/>
          <w:szCs w:val="20"/>
          <w:lang w:val="sl-SI"/>
        </w:rPr>
        <w:t xml:space="preserve">(v »Del VI: Zaključek, Sklepne izjave«). </w:t>
      </w:r>
    </w:p>
    <w:p w14:paraId="52590AD5" w14:textId="61591CCF" w:rsidR="001F327F" w:rsidRPr="00572597" w:rsidRDefault="004F072E" w:rsidP="004F072E">
      <w:pPr>
        <w:pStyle w:val="Navadensplet"/>
        <w:jc w:val="both"/>
        <w:rPr>
          <w:rFonts w:asciiTheme="minorHAnsi" w:hAnsiTheme="minorHAnsi" w:cstheme="minorHAnsi"/>
          <w:sz w:val="20"/>
          <w:szCs w:val="20"/>
          <w:lang w:val="sl-SI"/>
        </w:rPr>
      </w:pPr>
      <w:r w:rsidRPr="00572597">
        <w:rPr>
          <w:rFonts w:asciiTheme="minorHAnsi" w:hAnsiTheme="minorHAnsi" w:cstheme="minorHAnsi"/>
          <w:sz w:val="20"/>
          <w:szCs w:val="20"/>
          <w:lang w:val="sl-SI"/>
        </w:rPr>
        <w:t xml:space="preserve">Naročnik bo unovčil zavarovanje za odpravo napak v garancijskem roku v primeru, če izbrani ponudnik ne bo izvrševal garancijskih obveznosti v rokih in na način, kot bo opredeljeno v pogodbi. </w:t>
      </w:r>
    </w:p>
    <w:p w14:paraId="65BC0E1C" w14:textId="66A126B7" w:rsidR="001F327F" w:rsidRPr="00572597" w:rsidRDefault="001F327F" w:rsidP="001F327F">
      <w:pPr>
        <w:pStyle w:val="Naslov3"/>
        <w:rPr>
          <w:rFonts w:asciiTheme="minorHAnsi" w:hAnsiTheme="minorHAnsi" w:cstheme="minorHAnsi"/>
          <w:color w:val="000000" w:themeColor="text1"/>
        </w:rPr>
      </w:pPr>
      <w:bookmarkStart w:id="216" w:name="_Toc46910828"/>
      <w:r w:rsidRPr="00572597">
        <w:rPr>
          <w:rFonts w:asciiTheme="minorHAnsi" w:hAnsiTheme="minorHAnsi" w:cstheme="minorHAnsi"/>
          <w:color w:val="000000" w:themeColor="text1"/>
        </w:rPr>
        <w:t>Obvezen ogled lokacije</w:t>
      </w:r>
      <w:bookmarkEnd w:id="216"/>
    </w:p>
    <w:p w14:paraId="6E2B10DD" w14:textId="11EF84E1" w:rsidR="001F327F" w:rsidRPr="00572597" w:rsidRDefault="001F327F" w:rsidP="001F327F">
      <w:pPr>
        <w:pStyle w:val="Navadensplet"/>
        <w:jc w:val="both"/>
        <w:rPr>
          <w:rFonts w:asciiTheme="minorHAnsi" w:hAnsiTheme="minorHAnsi" w:cstheme="minorHAnsi"/>
          <w:sz w:val="20"/>
          <w:szCs w:val="20"/>
          <w:lang w:val="sl-SI"/>
        </w:rPr>
      </w:pPr>
      <w:r w:rsidRPr="00572597">
        <w:rPr>
          <w:rFonts w:asciiTheme="minorHAnsi" w:hAnsiTheme="minorHAnsi" w:cstheme="minorHAnsi"/>
          <w:sz w:val="20"/>
          <w:szCs w:val="20"/>
          <w:lang w:val="sl-SI"/>
        </w:rPr>
        <w:t>Ogled lokacije je obvezen po predhodni najavi pri kontaktni osebi naročnika, (E:</w:t>
      </w:r>
      <w:r w:rsidRPr="00572597">
        <w:rPr>
          <w:rFonts w:asciiTheme="minorHAnsi" w:hAnsiTheme="minorHAnsi" w:cstheme="minorHAnsi"/>
          <w:lang w:val="sl-SI"/>
        </w:rPr>
        <w:t xml:space="preserve"> </w:t>
      </w:r>
      <w:hyperlink r:id="rId15" w:history="1">
        <w:r w:rsidRPr="00572597">
          <w:rPr>
            <w:rStyle w:val="Hiperpovezava"/>
            <w:rFonts w:asciiTheme="minorHAnsi" w:hAnsiTheme="minorHAnsi" w:cstheme="minorHAnsi"/>
            <w:sz w:val="20"/>
            <w:szCs w:val="20"/>
            <w:lang w:val="sl-SI"/>
          </w:rPr>
          <w:t>sebastijan.seme@um.si</w:t>
        </w:r>
      </w:hyperlink>
      <w:r w:rsidRPr="00572597">
        <w:rPr>
          <w:rFonts w:asciiTheme="minorHAnsi" w:hAnsiTheme="minorHAnsi" w:cstheme="minorHAnsi"/>
          <w:sz w:val="20"/>
          <w:szCs w:val="20"/>
          <w:lang w:val="sl-SI"/>
        </w:rPr>
        <w:t xml:space="preserve">). </w:t>
      </w:r>
      <w:r w:rsidR="00B33F31">
        <w:rPr>
          <w:rFonts w:asciiTheme="minorHAnsi" w:hAnsiTheme="minorHAnsi" w:cstheme="minorHAnsi"/>
          <w:sz w:val="20"/>
          <w:szCs w:val="20"/>
          <w:lang w:val="sl-SI"/>
        </w:rPr>
        <w:t xml:space="preserve">Ogled se bo izvedel dne </w:t>
      </w:r>
      <w:r w:rsidR="00B33F31" w:rsidRPr="00B33F31">
        <w:rPr>
          <w:rFonts w:asciiTheme="minorHAnsi" w:hAnsiTheme="minorHAnsi" w:cstheme="minorHAnsi"/>
          <w:b/>
          <w:bCs/>
          <w:sz w:val="20"/>
          <w:szCs w:val="20"/>
          <w:lang w:val="sl-SI"/>
        </w:rPr>
        <w:t>18. 8. 2020.</w:t>
      </w:r>
      <w:r w:rsidR="00B33F31">
        <w:rPr>
          <w:rFonts w:asciiTheme="minorHAnsi" w:hAnsiTheme="minorHAnsi" w:cstheme="minorHAnsi"/>
          <w:sz w:val="20"/>
          <w:szCs w:val="20"/>
          <w:lang w:val="sl-SI"/>
        </w:rPr>
        <w:t xml:space="preserve"> </w:t>
      </w:r>
      <w:r w:rsidRPr="00572597">
        <w:rPr>
          <w:rFonts w:asciiTheme="minorHAnsi" w:hAnsiTheme="minorHAnsi" w:cstheme="minorHAnsi"/>
          <w:sz w:val="20"/>
          <w:szCs w:val="20"/>
          <w:lang w:val="sl-SI"/>
        </w:rPr>
        <w:t>Naročnik bo ponudnikom, ki se bodo udeležili ogleda, izdal podpisan obrazec »Potrdilo o ogledu«, ki ga predložijo v ponudbi.</w:t>
      </w:r>
      <w:r w:rsidR="002D5F88" w:rsidRPr="00572597">
        <w:rPr>
          <w:rFonts w:asciiTheme="minorHAnsi" w:hAnsiTheme="minorHAnsi" w:cstheme="minorHAnsi"/>
          <w:sz w:val="20"/>
          <w:szCs w:val="20"/>
          <w:lang w:val="sl-SI"/>
        </w:rPr>
        <w:t xml:space="preserve"> </w:t>
      </w:r>
      <w:r w:rsidRPr="00572597">
        <w:rPr>
          <w:rFonts w:asciiTheme="minorHAnsi" w:hAnsiTheme="minorHAnsi" w:cstheme="minorHAnsi"/>
          <w:sz w:val="20"/>
          <w:szCs w:val="20"/>
          <w:lang w:val="sl-SI"/>
        </w:rPr>
        <w:t xml:space="preserve">Naročnik bo vsa pojasnila, ki bodo morebiti podana na ogledu in bi lahko vplivala na pripravo in oddajo popolne ponudbe, objavil na portalu javnih naročil. </w:t>
      </w:r>
    </w:p>
    <w:p w14:paraId="66BE691A" w14:textId="654828EF" w:rsidR="002C427C" w:rsidRPr="00572597" w:rsidRDefault="006C126D" w:rsidP="00815BEB">
      <w:pPr>
        <w:pStyle w:val="Naslov2"/>
        <w:numPr>
          <w:ilvl w:val="1"/>
          <w:numId w:val="15"/>
        </w:numPr>
        <w:rPr>
          <w:rFonts w:asciiTheme="minorHAnsi" w:hAnsiTheme="minorHAnsi" w:cstheme="minorHAnsi"/>
        </w:rPr>
      </w:pPr>
      <w:bookmarkStart w:id="217" w:name="_Toc46910829"/>
      <w:r w:rsidRPr="00572597">
        <w:rPr>
          <w:rFonts w:asciiTheme="minorHAnsi" w:hAnsiTheme="minorHAnsi" w:cstheme="minorHAnsi"/>
        </w:rPr>
        <w:t>DRUGA DOLOČILA ZA PRIPRAVO PONUDBE</w:t>
      </w:r>
      <w:bookmarkEnd w:id="217"/>
    </w:p>
    <w:p w14:paraId="31D2F66B" w14:textId="1721131E" w:rsidR="002C427C" w:rsidRPr="00572597" w:rsidRDefault="00A41E24" w:rsidP="002C427C">
      <w:pPr>
        <w:pStyle w:val="Naslov3"/>
        <w:rPr>
          <w:rFonts w:asciiTheme="minorHAnsi" w:hAnsiTheme="minorHAnsi" w:cstheme="minorHAnsi"/>
        </w:rPr>
      </w:pPr>
      <w:bookmarkStart w:id="218" w:name="_Toc336851754"/>
      <w:bookmarkStart w:id="219" w:name="_Toc336851802"/>
      <w:bookmarkStart w:id="220" w:name="_Toc46910830"/>
      <w:r w:rsidRPr="00572597">
        <w:rPr>
          <w:rFonts w:asciiTheme="minorHAnsi" w:hAnsiTheme="minorHAnsi" w:cstheme="minorHAnsi"/>
        </w:rPr>
        <w:t>Skupna ponudba</w:t>
      </w:r>
      <w:bookmarkEnd w:id="218"/>
      <w:bookmarkEnd w:id="219"/>
      <w:bookmarkEnd w:id="220"/>
    </w:p>
    <w:p w14:paraId="43F38A18" w14:textId="7719D72F" w:rsidR="002C427C" w:rsidRPr="00572597" w:rsidRDefault="002C427C" w:rsidP="002C427C">
      <w:pPr>
        <w:rPr>
          <w:rFonts w:asciiTheme="minorHAnsi" w:hAnsiTheme="minorHAnsi" w:cstheme="minorHAnsi"/>
        </w:rPr>
      </w:pPr>
      <w:r w:rsidRPr="00572597">
        <w:rPr>
          <w:rFonts w:asciiTheme="minorHAnsi" w:hAnsiTheme="minorHAnsi" w:cstheme="minorHAnsi"/>
        </w:rPr>
        <w:t xml:space="preserve">V primeru, da skupina </w:t>
      </w:r>
      <w:r w:rsidR="00097A70" w:rsidRPr="00572597">
        <w:rPr>
          <w:rFonts w:asciiTheme="minorHAnsi" w:hAnsiTheme="minorHAnsi" w:cstheme="minorHAnsi"/>
        </w:rPr>
        <w:t xml:space="preserve">ponudnikov </w:t>
      </w:r>
      <w:r w:rsidRPr="00572597">
        <w:rPr>
          <w:rFonts w:asciiTheme="minorHAnsi" w:hAnsiTheme="minorHAnsi" w:cstheme="minorHAnsi"/>
        </w:rPr>
        <w:t>predloži skupno ponudbo, mora vsak ponudnik izpolnjevati vse pogoje</w:t>
      </w:r>
      <w:r w:rsidR="001C6056" w:rsidRPr="00572597">
        <w:rPr>
          <w:rFonts w:asciiTheme="minorHAnsi" w:hAnsiTheme="minorHAnsi" w:cstheme="minorHAnsi"/>
        </w:rPr>
        <w:t>, določene v točkah</w:t>
      </w:r>
      <w:r w:rsidR="00FE70EE" w:rsidRPr="00572597">
        <w:rPr>
          <w:rFonts w:asciiTheme="minorHAnsi" w:hAnsiTheme="minorHAnsi" w:cstheme="minorHAnsi"/>
        </w:rPr>
        <w:t xml:space="preserve"> </w:t>
      </w:r>
      <w:r w:rsidR="006E3B16" w:rsidRPr="00572597">
        <w:rPr>
          <w:rFonts w:asciiTheme="minorHAnsi" w:hAnsiTheme="minorHAnsi" w:cstheme="minorHAnsi"/>
        </w:rPr>
        <w:t>9.1.1, 9.1.2</w:t>
      </w:r>
      <w:r w:rsidR="003D588D" w:rsidRPr="00572597">
        <w:rPr>
          <w:rFonts w:asciiTheme="minorHAnsi" w:hAnsiTheme="minorHAnsi" w:cstheme="minorHAnsi"/>
        </w:rPr>
        <w:t>.</w:t>
      </w:r>
      <w:r w:rsidR="001938B6" w:rsidRPr="00572597">
        <w:rPr>
          <w:rFonts w:asciiTheme="minorHAnsi" w:hAnsiTheme="minorHAnsi" w:cstheme="minorHAnsi"/>
        </w:rPr>
        <w:t>, 9.1.3</w:t>
      </w:r>
      <w:r w:rsidR="001D7B08" w:rsidRPr="00572597">
        <w:rPr>
          <w:rFonts w:asciiTheme="minorHAnsi" w:hAnsiTheme="minorHAnsi" w:cstheme="minorHAnsi"/>
        </w:rPr>
        <w:t xml:space="preserve"> in 9.1.4</w:t>
      </w:r>
      <w:r w:rsidR="001938B6" w:rsidRPr="00572597">
        <w:rPr>
          <w:rFonts w:asciiTheme="minorHAnsi" w:hAnsiTheme="minorHAnsi" w:cstheme="minorHAnsi"/>
        </w:rPr>
        <w:t xml:space="preserve">, razen v kolikor je izrecno določeno, da lahko ponudniki pogoje izpolnijo kumulativno. </w:t>
      </w:r>
    </w:p>
    <w:p w14:paraId="1E46AFD4" w14:textId="18D41443" w:rsidR="00630CA6" w:rsidRPr="00572597" w:rsidRDefault="00630CA6" w:rsidP="002C427C">
      <w:pPr>
        <w:rPr>
          <w:rFonts w:asciiTheme="minorHAnsi" w:hAnsiTheme="minorHAnsi" w:cstheme="minorHAnsi"/>
        </w:rPr>
      </w:pPr>
    </w:p>
    <w:p w14:paraId="1B1A0351" w14:textId="39B59E85" w:rsidR="00630CA6" w:rsidRPr="00572597" w:rsidRDefault="00630CA6" w:rsidP="002C427C">
      <w:pPr>
        <w:rPr>
          <w:rFonts w:asciiTheme="minorHAnsi" w:hAnsiTheme="minorHAnsi" w:cstheme="minorHAnsi"/>
        </w:rPr>
      </w:pPr>
      <w:r w:rsidRPr="00572597">
        <w:rPr>
          <w:rFonts w:asciiTheme="minorHAnsi" w:hAnsiTheme="minorHAnsi" w:cstheme="minorHAnsi"/>
        </w:rPr>
        <w:t>Vsi ponudniki v skupni ponudbi morajo izpolniti ESPD posamično in v njem navesti vse zahtevane podatke.</w:t>
      </w:r>
    </w:p>
    <w:p w14:paraId="078F3175" w14:textId="1B690084" w:rsidR="00630CA6" w:rsidRPr="00572597" w:rsidRDefault="00630CA6" w:rsidP="002C427C">
      <w:pPr>
        <w:rPr>
          <w:rFonts w:asciiTheme="minorHAnsi" w:hAnsiTheme="minorHAnsi" w:cstheme="minorHAnsi"/>
        </w:rPr>
      </w:pPr>
    </w:p>
    <w:p w14:paraId="26458579" w14:textId="58DD7AAA" w:rsidR="00630CA6" w:rsidRPr="00572597" w:rsidRDefault="00630CA6" w:rsidP="00BC45B0">
      <w:pPr>
        <w:rPr>
          <w:rFonts w:asciiTheme="minorHAnsi" w:hAnsiTheme="minorHAnsi" w:cstheme="minorHAnsi"/>
        </w:rPr>
      </w:pPr>
      <w:r w:rsidRPr="00572597">
        <w:rPr>
          <w:rFonts w:asciiTheme="minorHAnsi" w:hAnsiTheme="minorHAnsi" w:cstheme="minorHAnsi"/>
        </w:rPr>
        <w:t xml:space="preserve">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w:t>
      </w:r>
      <w:r w:rsidRPr="00572597">
        <w:rPr>
          <w:rFonts w:asciiTheme="minorHAnsi" w:hAnsiTheme="minorHAnsi" w:cstheme="minorHAnsi"/>
        </w:rPr>
        <w:lastRenderedPageBreak/>
        <w:t>s strani vsakega izmed ponudnikov, mora biti seštevek vseh zneskov zavarovanj najmanj v višini zahtevanega zneska.</w:t>
      </w:r>
    </w:p>
    <w:p w14:paraId="19F2CEC8" w14:textId="77777777" w:rsidR="00BC45B0" w:rsidRPr="00572597" w:rsidRDefault="00BC45B0" w:rsidP="00BC45B0">
      <w:pPr>
        <w:pStyle w:val="Navadensplet"/>
        <w:jc w:val="both"/>
        <w:rPr>
          <w:rFonts w:asciiTheme="minorHAnsi" w:hAnsiTheme="minorHAnsi" w:cstheme="minorHAnsi"/>
          <w:lang w:val="sl-SI"/>
        </w:rPr>
      </w:pPr>
      <w:bookmarkStart w:id="221" w:name="_Toc336851755"/>
      <w:bookmarkStart w:id="222" w:name="_Toc336851803"/>
      <w:r w:rsidRPr="00572597">
        <w:rPr>
          <w:rFonts w:asciiTheme="minorHAnsi" w:hAnsiTheme="minorHAnsi" w:cstheme="minorHAnsi"/>
          <w:sz w:val="20"/>
          <w:szCs w:val="20"/>
          <w:lang w:val="sl-SI"/>
        </w:rPr>
        <w:t xml:space="preserve">V primeru skupne ponudbe morajo ponudniki predložiti </w:t>
      </w:r>
      <w:r w:rsidRPr="00572597">
        <w:rPr>
          <w:rFonts w:asciiTheme="minorHAnsi" w:hAnsiTheme="minorHAnsi" w:cstheme="minorHAnsi"/>
          <w:b/>
          <w:bCs/>
          <w:sz w:val="20"/>
          <w:szCs w:val="20"/>
          <w:lang w:val="sl-SI"/>
        </w:rPr>
        <w:t xml:space="preserve">dogovor o oddaji skupne ponudbe </w:t>
      </w:r>
      <w:r w:rsidRPr="00572597">
        <w:rPr>
          <w:rFonts w:asciiTheme="minorHAnsi" w:hAnsiTheme="minorHAnsi" w:cstheme="minorHAnsi"/>
          <w:sz w:val="20"/>
          <w:szCs w:val="20"/>
          <w:lang w:val="sl-SI"/>
        </w:rPr>
        <w:t xml:space="preserve">(obrazec št. 12). </w:t>
      </w:r>
    </w:p>
    <w:p w14:paraId="12F37D57" w14:textId="6F8762D6" w:rsidR="00BC45B0" w:rsidRPr="00572597" w:rsidRDefault="00BC45B0" w:rsidP="00BC45B0">
      <w:pPr>
        <w:pStyle w:val="Navadensplet"/>
        <w:jc w:val="both"/>
        <w:rPr>
          <w:rFonts w:asciiTheme="minorHAnsi" w:hAnsiTheme="minorHAnsi" w:cstheme="minorHAnsi"/>
          <w:lang w:val="sl-SI"/>
        </w:rPr>
      </w:pPr>
      <w:r w:rsidRPr="00572597">
        <w:rPr>
          <w:rFonts w:asciiTheme="minorHAnsi" w:hAnsiTheme="minorHAnsi" w:cstheme="minorHAnsi"/>
          <w:sz w:val="20"/>
          <w:szCs w:val="20"/>
          <w:lang w:val="sl-SI"/>
        </w:rPr>
        <w:t xml:space="preserve">V primeru, da bo takšna skupina ponudnikov izbrana za izvedbo predmetnega naročila, bo naročnik zahteval akt o skupni izvedbi naročila (na primer pogodbo o sodelovanju), v katerem bodo natančno opredeljene naloge in odgovornost posameznih ponudnikov za izvedbo naročila. Ponudniki odgovarjajo naročniku neomejeno solidarno. </w:t>
      </w:r>
    </w:p>
    <w:p w14:paraId="411E79FA" w14:textId="77777777" w:rsidR="00A0456C" w:rsidRPr="00572597" w:rsidRDefault="00A0456C" w:rsidP="00A0456C">
      <w:pPr>
        <w:pStyle w:val="Naslov3"/>
        <w:rPr>
          <w:rFonts w:asciiTheme="minorHAnsi" w:hAnsiTheme="minorHAnsi" w:cstheme="minorHAnsi"/>
        </w:rPr>
      </w:pPr>
      <w:bookmarkStart w:id="223" w:name="_Toc46910831"/>
      <w:r w:rsidRPr="00572597">
        <w:rPr>
          <w:rFonts w:asciiTheme="minorHAnsi" w:hAnsiTheme="minorHAnsi" w:cstheme="minorHAnsi"/>
        </w:rPr>
        <w:t>Ponudba s podizvajalci</w:t>
      </w:r>
      <w:bookmarkEnd w:id="221"/>
      <w:bookmarkEnd w:id="222"/>
      <w:bookmarkEnd w:id="223"/>
    </w:p>
    <w:p w14:paraId="117F03CD" w14:textId="77777777" w:rsidR="000C576E" w:rsidRPr="00572597" w:rsidRDefault="000C576E" w:rsidP="00AF1F2F">
      <w:pPr>
        <w:rPr>
          <w:rFonts w:asciiTheme="minorHAnsi" w:hAnsiTheme="minorHAnsi" w:cstheme="minorHAnsi"/>
        </w:rPr>
      </w:pPr>
      <w:r w:rsidRPr="00572597">
        <w:rPr>
          <w:rFonts w:asciiTheme="minorHAnsi" w:hAnsiTheme="minorHAnsi" w:cstheme="minorHAnsi"/>
        </w:rPr>
        <w:t>V primeru, da bo ponudnik pri izvedbi naročila sodeloval s podizvajalci, mora v ESPD navesti vse predlagane podizvajalce. Ponudnik mora v ponudbi predložiti tudi izpolnjene obrazce ESPD za vsakega podizvajalca, s katerim bo sodeloval pri naročilu.</w:t>
      </w:r>
    </w:p>
    <w:p w14:paraId="0A91A665" w14:textId="77777777" w:rsidR="00EE5833" w:rsidRPr="00572597" w:rsidRDefault="00EE5833" w:rsidP="00A0456C">
      <w:pPr>
        <w:rPr>
          <w:rFonts w:asciiTheme="minorHAnsi" w:hAnsiTheme="minorHAnsi" w:cstheme="minorHAnsi"/>
        </w:rPr>
      </w:pPr>
    </w:p>
    <w:p w14:paraId="10A9187B" w14:textId="77777777" w:rsidR="00EF75B8" w:rsidRPr="00572597" w:rsidRDefault="00EF75B8" w:rsidP="00A0456C">
      <w:pPr>
        <w:rPr>
          <w:rFonts w:asciiTheme="minorHAnsi" w:hAnsiTheme="minorHAnsi" w:cstheme="minorHAnsi"/>
        </w:rPr>
      </w:pPr>
      <w:r w:rsidRPr="00572597">
        <w:rPr>
          <w:rFonts w:asciiTheme="minorHAnsi" w:hAnsiTheme="minorHAnsi" w:cstheme="minorHAnsi"/>
        </w:rPr>
        <w:t>V kolikor bodo pri podizvajalc</w:t>
      </w:r>
      <w:r w:rsidR="0077559D" w:rsidRPr="00572597">
        <w:rPr>
          <w:rFonts w:asciiTheme="minorHAnsi" w:hAnsiTheme="minorHAnsi" w:cstheme="minorHAnsi"/>
        </w:rPr>
        <w:t>u</w:t>
      </w:r>
      <w:r w:rsidRPr="00572597">
        <w:rPr>
          <w:rFonts w:asciiTheme="minorHAnsi" w:hAnsiTheme="minorHAnsi" w:cstheme="minorHAnsi"/>
        </w:rPr>
        <w:t xml:space="preserve"> obstajali razlogi za izključitev </w:t>
      </w:r>
      <w:r w:rsidR="006F7F52" w:rsidRPr="00572597">
        <w:rPr>
          <w:rFonts w:asciiTheme="minorHAnsi" w:hAnsiTheme="minorHAnsi" w:cstheme="minorHAnsi"/>
        </w:rPr>
        <w:t xml:space="preserve">oziroma ne bo izpolnjeval ustreznih pogojev za sodelovanje </w:t>
      </w:r>
      <w:r w:rsidRPr="00572597">
        <w:rPr>
          <w:rFonts w:asciiTheme="minorHAnsi" w:hAnsiTheme="minorHAnsi" w:cstheme="minorHAnsi"/>
        </w:rPr>
        <w:t xml:space="preserve">iz točke </w:t>
      </w:r>
      <w:r w:rsidR="00A34C82" w:rsidRPr="00572597">
        <w:rPr>
          <w:rFonts w:asciiTheme="minorHAnsi" w:hAnsiTheme="minorHAnsi" w:cstheme="minorHAnsi"/>
        </w:rPr>
        <w:t>9</w:t>
      </w:r>
      <w:r w:rsidRPr="00572597">
        <w:rPr>
          <w:rFonts w:asciiTheme="minorHAnsi" w:hAnsiTheme="minorHAnsi" w:cstheme="minorHAnsi"/>
        </w:rPr>
        <w:t>.1 teh navodil, bo naročnik podizvajalca zavrnil</w:t>
      </w:r>
      <w:r w:rsidR="0077559D" w:rsidRPr="00572597">
        <w:rPr>
          <w:rFonts w:asciiTheme="minorHAnsi" w:hAnsiTheme="minorHAnsi" w:cstheme="minorHAnsi"/>
        </w:rPr>
        <w:t xml:space="preserve"> in zahteval njegovo zamenjavo</w:t>
      </w:r>
      <w:r w:rsidRPr="00572597">
        <w:rPr>
          <w:rFonts w:asciiTheme="minorHAnsi" w:hAnsiTheme="minorHAnsi" w:cstheme="minorHAnsi"/>
        </w:rPr>
        <w:t>.</w:t>
      </w:r>
    </w:p>
    <w:p w14:paraId="421CEB78" w14:textId="77777777" w:rsidR="00EF75B8" w:rsidRPr="00572597" w:rsidRDefault="00EF75B8" w:rsidP="00A0456C">
      <w:pPr>
        <w:rPr>
          <w:rFonts w:asciiTheme="minorHAnsi" w:hAnsiTheme="minorHAnsi" w:cstheme="minorHAnsi"/>
        </w:rPr>
      </w:pPr>
    </w:p>
    <w:p w14:paraId="6A822AB1" w14:textId="425995BE" w:rsidR="00EF75B8" w:rsidRPr="00572597" w:rsidRDefault="00AD1AA2" w:rsidP="00AD1AA2">
      <w:pPr>
        <w:rPr>
          <w:rFonts w:asciiTheme="minorHAnsi" w:hAnsiTheme="minorHAnsi" w:cstheme="minorHAnsi"/>
        </w:rPr>
      </w:pPr>
      <w:r w:rsidRPr="00572597">
        <w:rPr>
          <w:rFonts w:asciiTheme="minorHAnsi" w:hAnsiTheme="minorHAnsi" w:cstheme="minorHAnsi"/>
        </w:rPr>
        <w:t>Podizvajalec mora enako kot ponudnik izpolnjevati pogoje pod točk</w:t>
      </w:r>
      <w:r w:rsidR="001938B6" w:rsidRPr="00572597">
        <w:rPr>
          <w:rFonts w:asciiTheme="minorHAnsi" w:hAnsiTheme="minorHAnsi" w:cstheme="minorHAnsi"/>
        </w:rPr>
        <w:t>o</w:t>
      </w:r>
      <w:r w:rsidRPr="00572597">
        <w:rPr>
          <w:rFonts w:asciiTheme="minorHAnsi" w:hAnsiTheme="minorHAnsi" w:cstheme="minorHAnsi"/>
        </w:rPr>
        <w:t xml:space="preserve"> </w:t>
      </w:r>
      <w:r w:rsidR="00F6385F" w:rsidRPr="00572597">
        <w:rPr>
          <w:rFonts w:asciiTheme="minorHAnsi" w:hAnsiTheme="minorHAnsi" w:cstheme="minorHAnsi"/>
        </w:rPr>
        <w:t xml:space="preserve">9.1.1 in </w:t>
      </w:r>
      <w:r w:rsidR="001938B6" w:rsidRPr="00572597">
        <w:rPr>
          <w:rFonts w:asciiTheme="minorHAnsi" w:hAnsiTheme="minorHAnsi" w:cstheme="minorHAnsi"/>
        </w:rPr>
        <w:t xml:space="preserve">ostale pogoje, pri katerih je to izrecno določeno. </w:t>
      </w:r>
    </w:p>
    <w:p w14:paraId="1EACA8D0" w14:textId="77777777" w:rsidR="00EF75B8" w:rsidRPr="00572597" w:rsidRDefault="00EF75B8" w:rsidP="00AD1AA2">
      <w:pPr>
        <w:rPr>
          <w:rFonts w:asciiTheme="minorHAnsi" w:hAnsiTheme="minorHAnsi" w:cstheme="minorHAnsi"/>
        </w:rPr>
      </w:pPr>
    </w:p>
    <w:p w14:paraId="60D4E53D" w14:textId="77777777" w:rsidR="00AD1AA2" w:rsidRPr="00572597" w:rsidRDefault="00AD1AA2" w:rsidP="00AD1AA2">
      <w:pPr>
        <w:rPr>
          <w:rFonts w:asciiTheme="minorHAnsi" w:hAnsiTheme="minorHAnsi" w:cstheme="minorHAnsi"/>
        </w:rPr>
      </w:pPr>
      <w:r w:rsidRPr="00572597">
        <w:rPr>
          <w:rFonts w:asciiTheme="minorHAnsi" w:hAnsiTheme="minorHAnsi" w:cstheme="minorHAnsi"/>
        </w:rPr>
        <w:t>Ponudnik mora za posameznega podizvajalca priložiti enaka dokazila za izpolnjevanje pogojev, določenih v prejšnjem stavku, kot jih mora priložiti zase, razen pri pogojih, kjer so že predvidena dokazila, ki jih mora podizvajalec predložiti.</w:t>
      </w:r>
    </w:p>
    <w:p w14:paraId="626B3F68" w14:textId="77777777" w:rsidR="00EF75B8" w:rsidRPr="00572597" w:rsidRDefault="00EF75B8" w:rsidP="00AD1AA2">
      <w:pPr>
        <w:rPr>
          <w:rFonts w:asciiTheme="minorHAnsi" w:hAnsiTheme="minorHAnsi" w:cstheme="minorHAnsi"/>
        </w:rPr>
      </w:pPr>
    </w:p>
    <w:p w14:paraId="476C6859" w14:textId="77777777" w:rsidR="0077559D" w:rsidRPr="00572597" w:rsidRDefault="0077559D" w:rsidP="0077559D">
      <w:pPr>
        <w:rPr>
          <w:rFonts w:asciiTheme="minorHAnsi" w:eastAsia="Times New Roman" w:hAnsiTheme="minorHAnsi" w:cstheme="minorHAnsi"/>
          <w:szCs w:val="20"/>
          <w:lang w:eastAsia="sl-SI"/>
        </w:rPr>
      </w:pPr>
      <w:r w:rsidRPr="00572597">
        <w:rPr>
          <w:rFonts w:asciiTheme="minorHAnsi" w:eastAsia="Times New Roman" w:hAnsiTheme="minorHAnsi" w:cstheme="minorHAnsi"/>
          <w:szCs w:val="20"/>
          <w:lang w:eastAsia="sl-SI"/>
        </w:rPr>
        <w:t>Če bo ponudnik izvajal javno naročilo s podizvajalci, mora v ponudbi:</w:t>
      </w:r>
    </w:p>
    <w:p w14:paraId="24EC09EE" w14:textId="77777777" w:rsidR="0077559D" w:rsidRPr="00572597"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lang w:eastAsia="sl-SI"/>
        </w:rPr>
      </w:pPr>
      <w:r w:rsidRPr="00572597">
        <w:rPr>
          <w:rFonts w:asciiTheme="minorHAnsi" w:eastAsia="Times New Roman" w:hAnsiTheme="minorHAnsi" w:cstheme="minorHAnsi"/>
          <w:szCs w:val="20"/>
          <w:lang w:eastAsia="sl-SI"/>
        </w:rPr>
        <w:t>navesti vse podizvajalce ter vsak del javnega naročila, ki ga namerava oddati v podizvajanje,</w:t>
      </w:r>
    </w:p>
    <w:p w14:paraId="0E45C302" w14:textId="160A6F80" w:rsidR="0077559D" w:rsidRPr="00572597"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lang w:eastAsia="sl-SI"/>
        </w:rPr>
      </w:pPr>
      <w:r w:rsidRPr="00572597">
        <w:rPr>
          <w:rFonts w:asciiTheme="minorHAnsi" w:eastAsia="Times New Roman" w:hAnsiTheme="minorHAnsi" w:cstheme="minorHAnsi"/>
          <w:szCs w:val="20"/>
          <w:lang w:eastAsia="sl-SI"/>
        </w:rPr>
        <w:t>kontaktne podatke in zakonite zastopnike predlaganih podizvajalcev,</w:t>
      </w:r>
    </w:p>
    <w:p w14:paraId="29644CBB" w14:textId="14B26100" w:rsidR="00441A9E" w:rsidRPr="00572597" w:rsidRDefault="00441A9E" w:rsidP="00815BEB">
      <w:pPr>
        <w:pStyle w:val="Odstavekseznama"/>
        <w:numPr>
          <w:ilvl w:val="0"/>
          <w:numId w:val="8"/>
        </w:numPr>
        <w:rPr>
          <w:rFonts w:asciiTheme="minorHAnsi" w:eastAsia="Times New Roman" w:hAnsiTheme="minorHAnsi" w:cstheme="minorHAnsi"/>
          <w:szCs w:val="20"/>
          <w:lang w:eastAsia="sl-SI"/>
        </w:rPr>
      </w:pPr>
      <w:r w:rsidRPr="00572597">
        <w:rPr>
          <w:rFonts w:asciiTheme="minorHAnsi" w:eastAsia="Times New Roman" w:hAnsiTheme="minorHAnsi" w:cstheme="minorHAnsi"/>
          <w:szCs w:val="20"/>
          <w:lang w:eastAsia="sl-SI"/>
        </w:rPr>
        <w:t xml:space="preserve">izpolnjene ESPD teh podizvajalcev v skladu z 79. členom ZJN-3 ter </w:t>
      </w:r>
    </w:p>
    <w:p w14:paraId="2556EB83" w14:textId="77777777" w:rsidR="0077559D" w:rsidRPr="00572597"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lang w:eastAsia="sl-SI"/>
        </w:rPr>
      </w:pPr>
      <w:r w:rsidRPr="00572597">
        <w:rPr>
          <w:rFonts w:asciiTheme="minorHAnsi" w:eastAsia="Times New Roman" w:hAnsiTheme="minorHAnsi" w:cstheme="minorHAnsi"/>
          <w:szCs w:val="20"/>
          <w:lang w:eastAsia="sl-SI"/>
        </w:rPr>
        <w:t xml:space="preserve">priložiti zahtevo podizvajalca za neposredno plačilo, </w:t>
      </w:r>
      <w:r w:rsidRPr="00572597">
        <w:rPr>
          <w:rFonts w:asciiTheme="minorHAnsi" w:eastAsia="Times New Roman" w:hAnsiTheme="minorHAnsi" w:cstheme="minorHAnsi"/>
          <w:b/>
          <w:szCs w:val="20"/>
          <w:lang w:eastAsia="sl-SI"/>
        </w:rPr>
        <w:t>če podizvajalec to zahteva.</w:t>
      </w:r>
    </w:p>
    <w:p w14:paraId="1295B485" w14:textId="77777777" w:rsidR="0077559D" w:rsidRPr="00572597" w:rsidRDefault="0077559D" w:rsidP="0077559D">
      <w:pPr>
        <w:rPr>
          <w:rFonts w:asciiTheme="minorHAnsi" w:eastAsia="Times New Roman" w:hAnsiTheme="minorHAnsi" w:cstheme="minorHAnsi"/>
          <w:szCs w:val="20"/>
          <w:lang w:eastAsia="sl-SI"/>
        </w:rPr>
      </w:pPr>
    </w:p>
    <w:p w14:paraId="143B0113" w14:textId="77777777" w:rsidR="0077559D" w:rsidRPr="00572597" w:rsidRDefault="0077559D" w:rsidP="0077559D">
      <w:pPr>
        <w:rPr>
          <w:rFonts w:asciiTheme="minorHAnsi" w:eastAsia="Times New Roman" w:hAnsiTheme="minorHAnsi" w:cstheme="minorHAnsi"/>
          <w:szCs w:val="20"/>
          <w:lang w:eastAsia="sl-SI"/>
        </w:rPr>
      </w:pPr>
      <w:r w:rsidRPr="00572597">
        <w:rPr>
          <w:rFonts w:asciiTheme="minorHAnsi" w:eastAsia="Times New Roman" w:hAnsiTheme="minorHAnsi" w:cstheme="minorHAnsi"/>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w:t>
      </w:r>
      <w:r w:rsidR="003032D4" w:rsidRPr="00572597">
        <w:rPr>
          <w:rFonts w:asciiTheme="minorHAnsi" w:eastAsia="Times New Roman" w:hAnsiTheme="minorHAnsi" w:cstheme="minorHAnsi"/>
          <w:szCs w:val="20"/>
          <w:lang w:eastAsia="sl-SI"/>
        </w:rPr>
        <w:t xml:space="preserve"> (5)</w:t>
      </w:r>
      <w:r w:rsidRPr="00572597">
        <w:rPr>
          <w:rFonts w:asciiTheme="minorHAnsi" w:eastAsia="Times New Roman" w:hAnsiTheme="minorHAnsi" w:cstheme="minorHAnsi"/>
          <w:szCs w:val="20"/>
          <w:lang w:eastAsia="sl-SI"/>
        </w:rPr>
        <w:t xml:space="preserve"> dneh po spremembi. V primeru vključitve novih podizvajalcev bo moral glavni izvajalec skupaj z obvestilom posredovati tudi podatke in dokumente iz druge, tretje in četrte alineje prejšnjega odstavka.</w:t>
      </w:r>
    </w:p>
    <w:p w14:paraId="36A4F691" w14:textId="77777777" w:rsidR="0077559D" w:rsidRPr="00572597" w:rsidRDefault="0077559D" w:rsidP="0077559D">
      <w:pPr>
        <w:ind w:left="357"/>
        <w:rPr>
          <w:rFonts w:asciiTheme="minorHAnsi" w:eastAsia="Times New Roman" w:hAnsiTheme="minorHAnsi" w:cstheme="minorHAnsi"/>
          <w:szCs w:val="20"/>
          <w:lang w:eastAsia="sl-SI"/>
        </w:rPr>
      </w:pPr>
    </w:p>
    <w:p w14:paraId="7193E925" w14:textId="77777777" w:rsidR="0077559D" w:rsidRPr="00572597" w:rsidRDefault="0077559D" w:rsidP="0077559D">
      <w:pPr>
        <w:rPr>
          <w:rFonts w:asciiTheme="minorHAnsi" w:eastAsia="Times New Roman" w:hAnsiTheme="minorHAnsi" w:cstheme="minorHAnsi"/>
          <w:szCs w:val="20"/>
          <w:lang w:eastAsia="sl-SI"/>
        </w:rPr>
      </w:pPr>
      <w:r w:rsidRPr="00572597">
        <w:rPr>
          <w:rFonts w:asciiTheme="minorHAnsi" w:eastAsia="Times New Roman" w:hAnsiTheme="minorHAnsi" w:cstheme="minorHAnsi"/>
          <w:szCs w:val="20"/>
          <w:lang w:eastAsia="sl-SI"/>
        </w:rPr>
        <w:t>Naročnik bo zavrnil vsakega</w:t>
      </w:r>
      <w:r w:rsidR="005571B4" w:rsidRPr="00572597">
        <w:rPr>
          <w:rFonts w:asciiTheme="minorHAnsi" w:eastAsia="Times New Roman" w:hAnsiTheme="minorHAnsi" w:cstheme="minorHAnsi"/>
          <w:szCs w:val="20"/>
          <w:lang w:eastAsia="sl-SI"/>
        </w:rPr>
        <w:t xml:space="preserve"> naknadno nominiranega</w:t>
      </w:r>
      <w:r w:rsidRPr="00572597">
        <w:rPr>
          <w:rFonts w:asciiTheme="minorHAnsi" w:eastAsia="Times New Roman" w:hAnsiTheme="minorHAnsi" w:cstheme="minorHAnsi"/>
          <w:szCs w:val="20"/>
          <w:lang w:eastAsia="sl-SI"/>
        </w:rPr>
        <w:t xml:space="preserve"> podizvajalca: </w:t>
      </w:r>
    </w:p>
    <w:p w14:paraId="526433CA" w14:textId="40C36804" w:rsidR="0077559D" w:rsidRPr="00572597"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lang w:eastAsia="sl-SI"/>
        </w:rPr>
      </w:pPr>
      <w:r w:rsidRPr="00572597">
        <w:rPr>
          <w:rFonts w:asciiTheme="minorHAnsi" w:eastAsia="Times New Roman" w:hAnsiTheme="minorHAnsi" w:cstheme="minorHAnsi"/>
          <w:szCs w:val="20"/>
          <w:lang w:eastAsia="sl-SI"/>
        </w:rPr>
        <w:t xml:space="preserve">če zanj obstajajo razlogi za izključitev, kot so navedeni v poglavju </w:t>
      </w:r>
      <w:r w:rsidR="00584712" w:rsidRPr="00572597">
        <w:rPr>
          <w:rFonts w:asciiTheme="minorHAnsi" w:eastAsia="Times New Roman" w:hAnsiTheme="minorHAnsi" w:cstheme="minorHAnsi"/>
          <w:szCs w:val="20"/>
          <w:lang w:eastAsia="sl-SI"/>
        </w:rPr>
        <w:t>9</w:t>
      </w:r>
      <w:r w:rsidR="003032D4" w:rsidRPr="00572597">
        <w:rPr>
          <w:rFonts w:asciiTheme="minorHAnsi" w:eastAsia="Times New Roman" w:hAnsiTheme="minorHAnsi" w:cstheme="minorHAnsi"/>
          <w:szCs w:val="20"/>
          <w:lang w:eastAsia="sl-SI"/>
        </w:rPr>
        <w:t>.1</w:t>
      </w:r>
      <w:r w:rsidR="001938B6" w:rsidRPr="00572597">
        <w:rPr>
          <w:rFonts w:asciiTheme="minorHAnsi" w:eastAsia="Times New Roman" w:hAnsiTheme="minorHAnsi" w:cstheme="minorHAnsi"/>
          <w:szCs w:val="20"/>
          <w:lang w:eastAsia="sl-SI"/>
        </w:rPr>
        <w:t>.1</w:t>
      </w:r>
      <w:r w:rsidR="003032D4" w:rsidRPr="00572597">
        <w:rPr>
          <w:rFonts w:asciiTheme="minorHAnsi" w:eastAsia="Times New Roman" w:hAnsiTheme="minorHAnsi" w:cstheme="minorHAnsi"/>
          <w:szCs w:val="20"/>
          <w:lang w:eastAsia="sl-SI"/>
        </w:rPr>
        <w:t xml:space="preserve"> te</w:t>
      </w:r>
      <w:r w:rsidRPr="00572597">
        <w:rPr>
          <w:rFonts w:asciiTheme="minorHAnsi" w:eastAsia="Times New Roman" w:hAnsiTheme="minorHAnsi" w:cstheme="minorHAnsi"/>
          <w:szCs w:val="20"/>
          <w:lang w:eastAsia="sl-SI"/>
        </w:rPr>
        <w:t xml:space="preserve"> dokume</w:t>
      </w:r>
      <w:r w:rsidR="007B6D1D" w:rsidRPr="00572597">
        <w:rPr>
          <w:rFonts w:asciiTheme="minorHAnsi" w:eastAsia="Times New Roman" w:hAnsiTheme="minorHAnsi" w:cstheme="minorHAnsi"/>
          <w:szCs w:val="20"/>
          <w:lang w:eastAsia="sl-SI"/>
        </w:rPr>
        <w:t>ntacije</w:t>
      </w:r>
      <w:r w:rsidR="003032D4" w:rsidRPr="00572597">
        <w:rPr>
          <w:rFonts w:asciiTheme="minorHAnsi" w:eastAsia="Times New Roman" w:hAnsiTheme="minorHAnsi" w:cstheme="minorHAnsi"/>
          <w:szCs w:val="20"/>
          <w:lang w:eastAsia="sl-SI"/>
        </w:rPr>
        <w:t xml:space="preserve"> </w:t>
      </w:r>
      <w:r w:rsidR="007B6D1D" w:rsidRPr="00572597">
        <w:rPr>
          <w:rFonts w:asciiTheme="minorHAnsi" w:eastAsia="Times New Roman" w:hAnsiTheme="minorHAnsi" w:cstheme="minorHAnsi"/>
          <w:szCs w:val="20"/>
          <w:lang w:eastAsia="sl-SI"/>
        </w:rPr>
        <w:t>ter zahteval zamenjavo,</w:t>
      </w:r>
    </w:p>
    <w:p w14:paraId="6923B641" w14:textId="77777777" w:rsidR="0077559D" w:rsidRPr="00572597"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lang w:eastAsia="sl-SI"/>
        </w:rPr>
      </w:pPr>
      <w:r w:rsidRPr="00572597">
        <w:rPr>
          <w:rFonts w:asciiTheme="minorHAnsi" w:eastAsia="Times New Roman" w:hAnsiTheme="minorHAnsi" w:cstheme="minorHAnsi"/>
          <w:szCs w:val="20"/>
          <w:lang w:eastAsia="sl-SI"/>
        </w:rPr>
        <w:t>če bi to lahko vplivalo na nemoteno izvajanje ali dokončanje del,</w:t>
      </w:r>
    </w:p>
    <w:p w14:paraId="1A13CEB5" w14:textId="77777777" w:rsidR="0077559D" w:rsidRPr="00572597"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lang w:eastAsia="sl-SI"/>
        </w:rPr>
      </w:pPr>
      <w:r w:rsidRPr="00572597">
        <w:rPr>
          <w:rFonts w:asciiTheme="minorHAnsi" w:eastAsia="Times New Roman" w:hAnsiTheme="minorHAnsi" w:cstheme="minorHAnsi"/>
          <w:szCs w:val="20"/>
          <w:lang w:eastAsia="sl-SI"/>
        </w:rPr>
        <w:t xml:space="preserve">če novi podizvajalec ne izpolnjuje pogojev v zvezi z oddajo javnega naročila. </w:t>
      </w:r>
    </w:p>
    <w:p w14:paraId="04EDA93C" w14:textId="77777777" w:rsidR="0077559D" w:rsidRPr="00572597" w:rsidRDefault="0077559D" w:rsidP="00B22C17">
      <w:pPr>
        <w:rPr>
          <w:rFonts w:asciiTheme="minorHAnsi" w:eastAsia="Times New Roman" w:hAnsiTheme="minorHAnsi" w:cstheme="minorHAnsi"/>
          <w:szCs w:val="20"/>
        </w:rPr>
      </w:pPr>
    </w:p>
    <w:p w14:paraId="2C820E1B" w14:textId="77777777" w:rsidR="0077559D" w:rsidRPr="00572597" w:rsidRDefault="0077559D" w:rsidP="0077559D">
      <w:pPr>
        <w:rPr>
          <w:rFonts w:asciiTheme="minorHAnsi" w:eastAsia="Times New Roman" w:hAnsiTheme="minorHAnsi" w:cstheme="minorHAnsi"/>
          <w:szCs w:val="20"/>
          <w:lang w:eastAsia="sl-SI"/>
        </w:rPr>
      </w:pPr>
      <w:r w:rsidRPr="00572597">
        <w:rPr>
          <w:rFonts w:asciiTheme="minorHAnsi" w:eastAsia="Times New Roman" w:hAnsiTheme="minorHAnsi" w:cstheme="minorHAnsi"/>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463FB33" w14:textId="77777777" w:rsidR="0077559D" w:rsidRPr="00572597"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lang w:eastAsia="sl-SI"/>
        </w:rPr>
      </w:pPr>
      <w:r w:rsidRPr="00572597">
        <w:rPr>
          <w:rFonts w:asciiTheme="minorHAnsi" w:eastAsia="Times New Roman" w:hAnsiTheme="minorHAnsi" w:cstheme="minorHAnsi"/>
          <w:szCs w:val="20"/>
          <w:lang w:eastAsia="sl-SI"/>
        </w:rPr>
        <w:t>glavni izvajalec v pogodbi pooblastiti naročnika, da na podlagi potrjenega računa oziroma situacije s strani glavnega izvajalca neposredno plačuje podizvajalcu,</w:t>
      </w:r>
    </w:p>
    <w:p w14:paraId="5AA8A1C0" w14:textId="77777777" w:rsidR="0077559D" w:rsidRPr="00572597"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lang w:eastAsia="sl-SI"/>
        </w:rPr>
      </w:pPr>
      <w:r w:rsidRPr="00572597">
        <w:rPr>
          <w:rFonts w:asciiTheme="minorHAnsi" w:eastAsia="Times New Roman" w:hAnsiTheme="minorHAnsi" w:cstheme="minorHAnsi"/>
          <w:szCs w:val="20"/>
          <w:lang w:eastAsia="sl-SI"/>
        </w:rPr>
        <w:t>podizvajalec predložiti soglasje, na podlagi katerega naročnik namesto ponudnika poravna podizvajalčevo terjatev do ponudnika,</w:t>
      </w:r>
    </w:p>
    <w:p w14:paraId="125234DE" w14:textId="77777777" w:rsidR="0077559D" w:rsidRPr="00572597"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lang w:eastAsia="sl-SI"/>
        </w:rPr>
      </w:pPr>
      <w:r w:rsidRPr="00572597">
        <w:rPr>
          <w:rFonts w:asciiTheme="minorHAnsi" w:eastAsia="Times New Roman" w:hAnsiTheme="minorHAnsi" w:cstheme="minorHAnsi"/>
          <w:szCs w:val="20"/>
          <w:lang w:eastAsia="sl-SI"/>
        </w:rPr>
        <w:t>glavni izvajalec svojemu računu ali situaciji priložiti račun ali situacijo podizvajalca, ki ga je predhodno potrdil.</w:t>
      </w:r>
    </w:p>
    <w:p w14:paraId="76C2F49F" w14:textId="77777777" w:rsidR="0077559D" w:rsidRPr="00572597" w:rsidRDefault="0077559D" w:rsidP="00B22C17">
      <w:pPr>
        <w:rPr>
          <w:rFonts w:asciiTheme="minorHAnsi" w:eastAsia="Times New Roman" w:hAnsiTheme="minorHAnsi" w:cstheme="minorHAnsi"/>
          <w:szCs w:val="20"/>
        </w:rPr>
      </w:pPr>
    </w:p>
    <w:p w14:paraId="29284453" w14:textId="1ECD3E4B" w:rsidR="003529CF" w:rsidRPr="00572597" w:rsidRDefault="00FF761C" w:rsidP="003F7D4F">
      <w:pPr>
        <w:rPr>
          <w:rFonts w:asciiTheme="minorHAnsi" w:eastAsia="Times New Roman" w:hAnsiTheme="minorHAnsi" w:cstheme="minorHAnsi"/>
          <w:szCs w:val="20"/>
          <w:lang w:eastAsia="sl-SI"/>
        </w:rPr>
      </w:pPr>
      <w:r w:rsidRPr="00572597">
        <w:rPr>
          <w:rFonts w:asciiTheme="minorHAnsi" w:eastAsia="Times New Roman" w:hAnsiTheme="minorHAnsi" w:cstheme="minorHAnsi"/>
          <w:szCs w:val="20"/>
          <w:lang w:eastAsia="sl-SI"/>
        </w:rPr>
        <w:lastRenderedPageBreak/>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42DB8C3A" w14:textId="77777777" w:rsidR="00FF761C" w:rsidRPr="00572597" w:rsidRDefault="00FF761C" w:rsidP="003F7D4F">
      <w:pPr>
        <w:rPr>
          <w:rFonts w:asciiTheme="minorHAnsi" w:hAnsiTheme="minorHAnsi" w:cstheme="minorHAnsi"/>
        </w:rPr>
      </w:pPr>
    </w:p>
    <w:p w14:paraId="08D1DA67" w14:textId="76D16281" w:rsidR="00EF75B8" w:rsidRPr="00572597" w:rsidRDefault="00EF75B8" w:rsidP="003F7D4F">
      <w:pPr>
        <w:rPr>
          <w:rFonts w:asciiTheme="minorHAnsi" w:hAnsiTheme="minorHAnsi" w:cstheme="minorHAnsi"/>
        </w:rPr>
      </w:pPr>
      <w:r w:rsidRPr="00572597">
        <w:rPr>
          <w:rFonts w:asciiTheme="minorHAnsi" w:hAnsiTheme="minorHAnsi" w:cstheme="minorHAnsi"/>
        </w:rPr>
        <w:t>Izbrani ponudnik v razmerju do naročnika</w:t>
      </w:r>
      <w:r w:rsidR="001A1072" w:rsidRPr="00572597">
        <w:rPr>
          <w:rFonts w:asciiTheme="minorHAnsi" w:hAnsiTheme="minorHAnsi" w:cstheme="minorHAnsi"/>
        </w:rPr>
        <w:t xml:space="preserve"> in uporabnika</w:t>
      </w:r>
      <w:r w:rsidRPr="00572597">
        <w:rPr>
          <w:rFonts w:asciiTheme="minorHAnsi" w:hAnsiTheme="minorHAnsi" w:cstheme="minorHAnsi"/>
        </w:rPr>
        <w:t xml:space="preserve"> v celoti odgovarja za izvedbo naročila. </w:t>
      </w:r>
    </w:p>
    <w:p w14:paraId="75B4685F" w14:textId="77777777" w:rsidR="003F7D4F" w:rsidRPr="00572597" w:rsidRDefault="003F7D4F" w:rsidP="003F7D4F">
      <w:pPr>
        <w:pStyle w:val="Naslov3"/>
        <w:rPr>
          <w:rFonts w:asciiTheme="minorHAnsi" w:hAnsiTheme="minorHAnsi" w:cstheme="minorHAnsi"/>
        </w:rPr>
      </w:pPr>
      <w:bookmarkStart w:id="224" w:name="_Toc336851756"/>
      <w:bookmarkStart w:id="225" w:name="_Toc336851804"/>
      <w:bookmarkStart w:id="226" w:name="_Toc46910832"/>
      <w:r w:rsidRPr="00572597">
        <w:rPr>
          <w:rFonts w:asciiTheme="minorHAnsi" w:hAnsiTheme="minorHAnsi" w:cstheme="minorHAnsi"/>
        </w:rPr>
        <w:t>Variantne ponudbe</w:t>
      </w:r>
      <w:bookmarkEnd w:id="224"/>
      <w:bookmarkEnd w:id="225"/>
      <w:bookmarkEnd w:id="226"/>
    </w:p>
    <w:p w14:paraId="2515053E" w14:textId="77777777" w:rsidR="003F7D4F" w:rsidRPr="00572597" w:rsidRDefault="003F7D4F" w:rsidP="003F7D4F">
      <w:pPr>
        <w:rPr>
          <w:rFonts w:asciiTheme="minorHAnsi" w:hAnsiTheme="minorHAnsi" w:cstheme="minorHAnsi"/>
        </w:rPr>
      </w:pPr>
      <w:r w:rsidRPr="00572597">
        <w:rPr>
          <w:rFonts w:asciiTheme="minorHAnsi" w:hAnsiTheme="minorHAnsi" w:cstheme="minorHAnsi"/>
        </w:rPr>
        <w:t>Variantne ponudbe niso dopuščen</w:t>
      </w:r>
      <w:r w:rsidR="00C8488B" w:rsidRPr="00572597">
        <w:rPr>
          <w:rFonts w:asciiTheme="minorHAnsi" w:hAnsiTheme="minorHAnsi" w:cstheme="minorHAnsi"/>
        </w:rPr>
        <w:t>e.</w:t>
      </w:r>
    </w:p>
    <w:p w14:paraId="3276D166" w14:textId="77777777" w:rsidR="003F7D4F" w:rsidRPr="00572597" w:rsidRDefault="003F7D4F" w:rsidP="003F7D4F">
      <w:pPr>
        <w:pStyle w:val="Naslov3"/>
        <w:rPr>
          <w:rFonts w:asciiTheme="minorHAnsi" w:hAnsiTheme="minorHAnsi" w:cstheme="minorHAnsi"/>
        </w:rPr>
      </w:pPr>
      <w:bookmarkStart w:id="227" w:name="_Toc336851757"/>
      <w:bookmarkStart w:id="228" w:name="_Toc336851805"/>
      <w:bookmarkStart w:id="229" w:name="_Toc46910833"/>
      <w:r w:rsidRPr="00572597">
        <w:rPr>
          <w:rFonts w:asciiTheme="minorHAnsi" w:hAnsiTheme="minorHAnsi" w:cstheme="minorHAnsi"/>
        </w:rPr>
        <w:t>Jezik ponudbe</w:t>
      </w:r>
      <w:bookmarkEnd w:id="227"/>
      <w:bookmarkEnd w:id="228"/>
      <w:bookmarkEnd w:id="229"/>
    </w:p>
    <w:p w14:paraId="4B5D512E" w14:textId="1279A080" w:rsidR="007A2310" w:rsidRPr="00572597" w:rsidRDefault="002C035F" w:rsidP="007A2310">
      <w:pPr>
        <w:rPr>
          <w:rFonts w:asciiTheme="minorHAnsi" w:hAnsiTheme="minorHAnsi" w:cstheme="minorHAnsi"/>
        </w:rPr>
      </w:pPr>
      <w:r w:rsidRPr="00572597">
        <w:rPr>
          <w:rFonts w:asciiTheme="minorHAnsi" w:hAnsiTheme="minorHAnsi" w:cstheme="minorHAnsi"/>
        </w:rPr>
        <w:t xml:space="preserve">Postopek javnega naročanja poteka v slovenskem jeziku. </w:t>
      </w:r>
      <w:r w:rsidR="007A2310" w:rsidRPr="00572597">
        <w:rPr>
          <w:rFonts w:asciiTheme="minorHAnsi" w:hAnsiTheme="minorHAnsi" w:cstheme="minorHAnsi"/>
        </w:rPr>
        <w:t xml:space="preserve">Ponudnik mora predložiti ponudbo v slovenskem jeziku. Dokazila uradnih institucij so lahko predložena v jeziku države, ki jih izda. </w:t>
      </w:r>
    </w:p>
    <w:p w14:paraId="246C8B9B" w14:textId="77777777" w:rsidR="002A6352" w:rsidRPr="00572597" w:rsidRDefault="002A6352" w:rsidP="006D160E">
      <w:pPr>
        <w:pStyle w:val="Naslov3"/>
        <w:rPr>
          <w:rFonts w:asciiTheme="minorHAnsi" w:hAnsiTheme="minorHAnsi" w:cstheme="minorHAnsi"/>
        </w:rPr>
      </w:pPr>
      <w:bookmarkStart w:id="230" w:name="_Toc336851758"/>
      <w:bookmarkStart w:id="231" w:name="_Toc336851806"/>
      <w:bookmarkStart w:id="232" w:name="_Toc509690875"/>
      <w:bookmarkStart w:id="233" w:name="_Toc509692075"/>
      <w:bookmarkStart w:id="234" w:name="_Toc23764137"/>
      <w:bookmarkStart w:id="235" w:name="_Toc46910834"/>
      <w:bookmarkStart w:id="236" w:name="_Toc336851759"/>
      <w:bookmarkStart w:id="237" w:name="_Toc336851807"/>
      <w:r w:rsidRPr="00572597">
        <w:rPr>
          <w:rFonts w:asciiTheme="minorHAnsi" w:hAnsiTheme="minorHAnsi" w:cstheme="minorHAnsi"/>
        </w:rPr>
        <w:t>Priprava in oddaja ponudbe v sistemu e-JN</w:t>
      </w:r>
      <w:bookmarkEnd w:id="230"/>
      <w:bookmarkEnd w:id="231"/>
      <w:bookmarkEnd w:id="232"/>
      <w:bookmarkEnd w:id="233"/>
      <w:bookmarkEnd w:id="234"/>
      <w:bookmarkEnd w:id="235"/>
    </w:p>
    <w:p w14:paraId="73348F8C" w14:textId="77777777" w:rsidR="002A6352" w:rsidRPr="00572597" w:rsidRDefault="002A6352" w:rsidP="002A6352">
      <w:pPr>
        <w:rPr>
          <w:rFonts w:asciiTheme="minorHAnsi" w:hAnsiTheme="minorHAnsi" w:cstheme="minorHAnsi"/>
        </w:rPr>
      </w:pPr>
      <w:r w:rsidRPr="00572597">
        <w:rPr>
          <w:rFonts w:asciiTheme="minorHAnsi" w:hAnsiTheme="minorHAnsi" w:cstheme="minorHAnsi"/>
        </w:rPr>
        <w:t xml:space="preserve">Ponudnik ponudbeno dokumentacijo odda na način, da po registraciji oziroma prijavi v sistem e-JN na naslovu: </w:t>
      </w:r>
      <w:hyperlink r:id="rId16" w:history="1">
        <w:r w:rsidRPr="00572597">
          <w:rPr>
            <w:rStyle w:val="Hiperpovezava"/>
            <w:rFonts w:asciiTheme="minorHAnsi" w:hAnsiTheme="minorHAnsi" w:cstheme="minorHAnsi"/>
          </w:rPr>
          <w:t>https://ejn.gov.si</w:t>
        </w:r>
      </w:hyperlink>
      <w:hyperlink r:id="rId17">
        <w:r w:rsidRPr="00572597">
          <w:rPr>
            <w:rFonts w:asciiTheme="minorHAnsi" w:hAnsiTheme="minorHAnsi" w:cstheme="minorHAnsi"/>
          </w:rPr>
          <w:t xml:space="preserve"> </w:t>
        </w:r>
      </w:hyperlink>
      <w:r w:rsidRPr="00572597">
        <w:rPr>
          <w:rFonts w:asciiTheme="minorHAnsi" w:hAnsiTheme="minorHAnsi" w:cstheme="minorHAnsi"/>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572597">
        <w:rPr>
          <w:rFonts w:asciiTheme="minorHAnsi" w:hAnsiTheme="minorHAnsi" w:cstheme="minorHAnsi"/>
        </w:rPr>
        <w:t>tako, da se s klikom na gumb »Oddaj« odpre okno, v katerem gospodarski subjekt, ki oddaja ponudbo, s potrditvijo seznanitve s splošnimi pogoji le-te sprejme in s klikom na gumb »Oddaj« ponudbo odda.</w:t>
      </w:r>
    </w:p>
    <w:p w14:paraId="4273F0AF" w14:textId="77777777" w:rsidR="002A6352" w:rsidRPr="00572597" w:rsidRDefault="002A6352" w:rsidP="002A6352">
      <w:pPr>
        <w:rPr>
          <w:rFonts w:asciiTheme="minorHAnsi" w:hAnsiTheme="minorHAnsi" w:cstheme="minorHAnsi"/>
        </w:rPr>
      </w:pPr>
    </w:p>
    <w:p w14:paraId="3F4DBD86" w14:textId="77AA5F62" w:rsidR="002A6352" w:rsidRPr="00572597" w:rsidRDefault="002A6352" w:rsidP="006B2C38">
      <w:pPr>
        <w:rPr>
          <w:rFonts w:asciiTheme="minorHAnsi" w:hAnsiTheme="minorHAnsi" w:cstheme="minorHAnsi"/>
        </w:rPr>
      </w:pPr>
      <w:r w:rsidRPr="00572597">
        <w:rPr>
          <w:rFonts w:asciiTheme="minorHAnsi" w:hAnsiTheme="minorHAnsi" w:cstheme="minorHAnsi"/>
          <w:szCs w:val="20"/>
        </w:rPr>
        <w:t xml:space="preserve">Podrobna navodila v zvezi z načinom priprave in oddaje ponudbe so navedena v Navodilih za uporabo e-JN, ki so del te razpisne dokumentacije in objavljena na spletnem naslovu </w:t>
      </w:r>
      <w:hyperlink r:id="rId18" w:history="1">
        <w:r w:rsidRPr="00572597">
          <w:rPr>
            <w:rStyle w:val="Hiperpovezava"/>
            <w:rFonts w:asciiTheme="minorHAnsi" w:hAnsiTheme="minorHAnsi" w:cstheme="minorHAnsi"/>
          </w:rPr>
          <w:t>https://ejn.gov.si</w:t>
        </w:r>
      </w:hyperlink>
      <w:r w:rsidR="00E67FEF" w:rsidRPr="00572597">
        <w:rPr>
          <w:rFonts w:asciiTheme="minorHAnsi" w:hAnsiTheme="minorHAnsi" w:cstheme="minorHAnsi"/>
        </w:rPr>
        <w:t>.</w:t>
      </w:r>
    </w:p>
    <w:p w14:paraId="33C98E85" w14:textId="77777777" w:rsidR="00336DC4" w:rsidRPr="00572597" w:rsidRDefault="00336DC4" w:rsidP="006D160E">
      <w:pPr>
        <w:pStyle w:val="Naslov3"/>
        <w:rPr>
          <w:rFonts w:asciiTheme="minorHAnsi" w:hAnsiTheme="minorHAnsi" w:cstheme="minorHAnsi"/>
        </w:rPr>
      </w:pPr>
      <w:bookmarkStart w:id="238" w:name="_Toc23764138"/>
      <w:bookmarkStart w:id="239" w:name="_Toc46910835"/>
      <w:bookmarkEnd w:id="236"/>
      <w:bookmarkEnd w:id="237"/>
      <w:r w:rsidRPr="00572597">
        <w:rPr>
          <w:rFonts w:asciiTheme="minorHAnsi" w:hAnsiTheme="minorHAnsi" w:cstheme="minorHAnsi"/>
        </w:rPr>
        <w:t>Veljavnost ponudbe</w:t>
      </w:r>
      <w:bookmarkEnd w:id="238"/>
      <w:bookmarkEnd w:id="239"/>
    </w:p>
    <w:p w14:paraId="566D4A73" w14:textId="41726B6E" w:rsidR="00336DC4" w:rsidRPr="00572597" w:rsidRDefault="00336DC4" w:rsidP="00336DC4">
      <w:pPr>
        <w:ind w:left="-5" w:right="1"/>
        <w:rPr>
          <w:rFonts w:asciiTheme="minorHAnsi" w:hAnsiTheme="minorHAnsi" w:cstheme="minorHAnsi"/>
        </w:rPr>
      </w:pPr>
      <w:r w:rsidRPr="00572597">
        <w:rPr>
          <w:rFonts w:asciiTheme="minorHAnsi" w:hAnsiTheme="minorHAnsi" w:cstheme="minorHAnsi"/>
        </w:rPr>
        <w:t>Ponudba mora veljati najmanj</w:t>
      </w:r>
      <w:r w:rsidR="001938B6" w:rsidRPr="00572597">
        <w:rPr>
          <w:rFonts w:asciiTheme="minorHAnsi" w:hAnsiTheme="minorHAnsi" w:cstheme="minorHAnsi"/>
        </w:rPr>
        <w:t xml:space="preserve"> sto dvajset (120)</w:t>
      </w:r>
      <w:r w:rsidRPr="00572597">
        <w:rPr>
          <w:rFonts w:asciiTheme="minorHAnsi" w:hAnsiTheme="minorHAnsi" w:cstheme="minorHAnsi"/>
        </w:rPr>
        <w:t xml:space="preserve"> dni od roka za oddajo ponudb, z možnostjo podaljšanja na zahtevo naročnika. </w:t>
      </w:r>
    </w:p>
    <w:p w14:paraId="39CDF837" w14:textId="77777777" w:rsidR="00336DC4" w:rsidRPr="00572597" w:rsidRDefault="00336DC4" w:rsidP="00336DC4">
      <w:pPr>
        <w:rPr>
          <w:rFonts w:asciiTheme="minorHAnsi" w:hAnsiTheme="minorHAnsi" w:cstheme="minorHAnsi"/>
        </w:rPr>
      </w:pPr>
    </w:p>
    <w:p w14:paraId="2DB8390A" w14:textId="77777777" w:rsidR="00336DC4" w:rsidRPr="00572597" w:rsidRDefault="00336DC4" w:rsidP="00336DC4">
      <w:pPr>
        <w:rPr>
          <w:rFonts w:asciiTheme="minorHAnsi" w:hAnsiTheme="minorHAnsi" w:cstheme="minorHAnsi"/>
        </w:rPr>
      </w:pPr>
      <w:r w:rsidRPr="00572597">
        <w:rPr>
          <w:rFonts w:asciiTheme="minorHAnsi" w:hAnsiTheme="minorHAnsi" w:cstheme="minorHAnsi"/>
        </w:rPr>
        <w:t>V izjemnih okoliščinah bo naročnik lahko zahteval, da ponudniki podaljšajo čas veljavnosti ponudb za določeno dodatno obdobje.</w:t>
      </w:r>
    </w:p>
    <w:p w14:paraId="4B223448" w14:textId="77777777" w:rsidR="00336DC4" w:rsidRPr="00572597" w:rsidRDefault="00336DC4" w:rsidP="006D160E">
      <w:pPr>
        <w:pStyle w:val="Naslov3"/>
        <w:rPr>
          <w:rFonts w:asciiTheme="minorHAnsi" w:hAnsiTheme="minorHAnsi" w:cstheme="minorHAnsi"/>
        </w:rPr>
      </w:pPr>
      <w:bookmarkStart w:id="240" w:name="_Toc23764139"/>
      <w:bookmarkStart w:id="241" w:name="_Toc46910836"/>
      <w:r w:rsidRPr="00572597">
        <w:rPr>
          <w:rFonts w:asciiTheme="minorHAnsi" w:hAnsiTheme="minorHAnsi" w:cstheme="minorHAnsi"/>
        </w:rPr>
        <w:t>Stroški ponudbe</w:t>
      </w:r>
      <w:bookmarkEnd w:id="240"/>
      <w:bookmarkEnd w:id="241"/>
    </w:p>
    <w:p w14:paraId="7A3C85E5" w14:textId="77777777" w:rsidR="00336DC4" w:rsidRPr="00572597" w:rsidRDefault="00336DC4" w:rsidP="00336DC4">
      <w:pPr>
        <w:rPr>
          <w:rFonts w:asciiTheme="minorHAnsi" w:hAnsiTheme="minorHAnsi" w:cstheme="minorHAnsi"/>
        </w:rPr>
      </w:pPr>
      <w:r w:rsidRPr="00572597">
        <w:rPr>
          <w:rFonts w:asciiTheme="minorHAnsi" w:hAnsiTheme="minorHAnsi" w:cstheme="minorHAnsi"/>
        </w:rPr>
        <w:t>Vse stroške, povezane s pripravo in predložitvijo ponudbe, nosi ponudnik.</w:t>
      </w:r>
    </w:p>
    <w:p w14:paraId="0C9C0DE8" w14:textId="77777777" w:rsidR="00E67FEF" w:rsidRPr="00572597" w:rsidRDefault="00E67FEF" w:rsidP="00E67FEF">
      <w:pPr>
        <w:pStyle w:val="Naslov3"/>
        <w:rPr>
          <w:rFonts w:asciiTheme="minorHAnsi" w:hAnsiTheme="minorHAnsi" w:cstheme="minorHAnsi"/>
        </w:rPr>
      </w:pPr>
      <w:bookmarkStart w:id="242" w:name="_Toc46910837"/>
      <w:bookmarkStart w:id="243" w:name="_Toc13126984"/>
      <w:bookmarkStart w:id="244" w:name="_Toc23764142"/>
      <w:r w:rsidRPr="00572597">
        <w:rPr>
          <w:rFonts w:asciiTheme="minorHAnsi" w:hAnsiTheme="minorHAnsi" w:cstheme="minorHAnsi"/>
        </w:rPr>
        <w:t>Protikorupcijsko določilo</w:t>
      </w:r>
      <w:bookmarkEnd w:id="242"/>
    </w:p>
    <w:bookmarkEnd w:id="243"/>
    <w:bookmarkEnd w:id="244"/>
    <w:p w14:paraId="7D8674AB" w14:textId="01296C4E" w:rsidR="00E67FEF" w:rsidRPr="00572597" w:rsidRDefault="00E67FEF" w:rsidP="00E67FEF">
      <w:pPr>
        <w:rPr>
          <w:rFonts w:asciiTheme="minorHAnsi" w:hAnsiTheme="minorHAnsi" w:cstheme="minorHAnsi"/>
          <w:color w:val="000000" w:themeColor="text1"/>
        </w:rPr>
      </w:pPr>
      <w:r w:rsidRPr="00572597">
        <w:rPr>
          <w:rFonts w:asciiTheme="minorHAnsi" w:hAnsiTheme="minorHAnsi" w:cstheme="minorHAnsi"/>
        </w:rPr>
        <w:t xml:space="preserve">V postopku oddaje javnega naročila naročnik in ponudniki ne smejo pričenjati in izvajati dejanj, ki bi vnaprej </w:t>
      </w:r>
      <w:r w:rsidRPr="00572597">
        <w:rPr>
          <w:rFonts w:asciiTheme="minorHAnsi" w:hAnsiTheme="minorHAnsi" w:cstheme="minorHAnsi"/>
          <w:color w:val="000000" w:themeColor="text1"/>
        </w:rPr>
        <w:t>določila izbor določene ponudbe, ali ki bi povzročila, da pogodba ne bi pričela veljati oziroma ne bi bila izpolnjena.</w:t>
      </w:r>
    </w:p>
    <w:p w14:paraId="2D2C8A62" w14:textId="77777777" w:rsidR="00E67FEF" w:rsidRPr="00572597" w:rsidRDefault="00E67FEF" w:rsidP="00E67FEF">
      <w:pPr>
        <w:rPr>
          <w:rFonts w:asciiTheme="minorHAnsi" w:hAnsiTheme="minorHAnsi" w:cstheme="minorHAnsi"/>
          <w:color w:val="000000" w:themeColor="text1"/>
        </w:rPr>
      </w:pPr>
    </w:p>
    <w:p w14:paraId="3D528D2C" w14:textId="3EE89C69" w:rsidR="00954C08" w:rsidRPr="00572597" w:rsidRDefault="00E67FEF" w:rsidP="00954C08">
      <w:pPr>
        <w:rPr>
          <w:rFonts w:asciiTheme="minorHAnsi" w:hAnsiTheme="minorHAnsi" w:cstheme="minorHAnsi"/>
          <w:color w:val="000000" w:themeColor="text1"/>
        </w:rPr>
      </w:pPr>
      <w:r w:rsidRPr="00572597">
        <w:rPr>
          <w:rFonts w:asciiTheme="minorHAnsi" w:hAnsiTheme="minorHAnsi" w:cstheme="minorHAnsi"/>
          <w:color w:val="000000" w:themeColor="text1"/>
        </w:rPr>
        <w:t>Vsakršno lobiranje v postopkih oddaje javnih naročil je prepovedano</w:t>
      </w:r>
      <w:r w:rsidR="00336DC4" w:rsidRPr="00572597">
        <w:rPr>
          <w:rFonts w:asciiTheme="minorHAnsi" w:hAnsiTheme="minorHAnsi" w:cstheme="minorHAnsi"/>
          <w:color w:val="000000" w:themeColor="text1"/>
        </w:rPr>
        <w:t>.</w:t>
      </w:r>
    </w:p>
    <w:p w14:paraId="1370E468" w14:textId="020210BC" w:rsidR="003807D9" w:rsidRPr="00572597" w:rsidRDefault="00A41E24" w:rsidP="003807D9">
      <w:pPr>
        <w:pStyle w:val="Naslov1"/>
        <w:rPr>
          <w:rFonts w:asciiTheme="minorHAnsi" w:hAnsiTheme="minorHAnsi" w:cstheme="minorHAnsi"/>
          <w:color w:val="000000" w:themeColor="text1"/>
        </w:rPr>
      </w:pPr>
      <w:bookmarkStart w:id="245" w:name="_Toc467133897"/>
      <w:bookmarkStart w:id="246" w:name="_Toc467501214"/>
      <w:bookmarkStart w:id="247" w:name="_Toc336851763"/>
      <w:bookmarkStart w:id="248" w:name="_Toc336851811"/>
      <w:bookmarkStart w:id="249" w:name="_Toc46910838"/>
      <w:bookmarkStart w:id="250" w:name="_Toc336851761"/>
      <w:bookmarkStart w:id="251" w:name="_Toc336851809"/>
      <w:bookmarkEnd w:id="245"/>
      <w:bookmarkEnd w:id="246"/>
      <w:r w:rsidRPr="00572597">
        <w:rPr>
          <w:rFonts w:asciiTheme="minorHAnsi" w:hAnsiTheme="minorHAnsi" w:cstheme="minorHAnsi"/>
          <w:color w:val="000000" w:themeColor="text1"/>
        </w:rPr>
        <w:t>OBVESTILO O ODLOČITVI O ODDAJI NAROČILA</w:t>
      </w:r>
      <w:bookmarkEnd w:id="247"/>
      <w:bookmarkEnd w:id="248"/>
      <w:bookmarkEnd w:id="249"/>
    </w:p>
    <w:p w14:paraId="6CF71935" w14:textId="77777777" w:rsidR="003807D9" w:rsidRPr="00572597" w:rsidRDefault="003529CF" w:rsidP="003807D9">
      <w:pPr>
        <w:rPr>
          <w:rFonts w:asciiTheme="minorHAnsi" w:hAnsiTheme="minorHAnsi" w:cstheme="minorHAnsi"/>
          <w:color w:val="000000" w:themeColor="text1"/>
        </w:rPr>
      </w:pPr>
      <w:r w:rsidRPr="00572597">
        <w:rPr>
          <w:rFonts w:asciiTheme="minorHAnsi" w:hAnsiTheme="minorHAnsi" w:cstheme="minorHAnsi"/>
          <w:color w:val="000000" w:themeColor="text1"/>
          <w:szCs w:val="20"/>
        </w:rPr>
        <w:t>Naročnik bo podpisano odločitev o oddaji naročila objavil na portalu javnih naročil. Odločitev se šteje za vročeno z dnem objave na portalu javnih naročil.</w:t>
      </w:r>
    </w:p>
    <w:p w14:paraId="0070B6F8" w14:textId="77777777" w:rsidR="00676FB2" w:rsidRPr="00572597" w:rsidRDefault="00676FB2" w:rsidP="00815BEB">
      <w:pPr>
        <w:pStyle w:val="Naslov1"/>
        <w:numPr>
          <w:ilvl w:val="0"/>
          <w:numId w:val="10"/>
        </w:numPr>
        <w:rPr>
          <w:rFonts w:asciiTheme="minorHAnsi" w:hAnsiTheme="minorHAnsi" w:cstheme="minorHAnsi"/>
        </w:rPr>
      </w:pPr>
      <w:bookmarkStart w:id="252" w:name="_Toc23764144"/>
      <w:bookmarkStart w:id="253" w:name="_Toc46910839"/>
      <w:bookmarkEnd w:id="250"/>
      <w:bookmarkEnd w:id="251"/>
      <w:r w:rsidRPr="00572597">
        <w:rPr>
          <w:rFonts w:asciiTheme="minorHAnsi" w:hAnsiTheme="minorHAnsi" w:cstheme="minorHAnsi"/>
        </w:rPr>
        <w:t>ODSTOP OD IZVEDBE JAVNEGA NAROČILA</w:t>
      </w:r>
      <w:bookmarkEnd w:id="252"/>
      <w:bookmarkEnd w:id="253"/>
    </w:p>
    <w:p w14:paraId="7F27F1FA" w14:textId="77777777" w:rsidR="00676FB2" w:rsidRPr="00572597" w:rsidRDefault="00676FB2" w:rsidP="00676FB2">
      <w:pPr>
        <w:rPr>
          <w:rFonts w:asciiTheme="minorHAnsi" w:hAnsiTheme="minorHAnsi" w:cstheme="minorHAnsi"/>
        </w:rPr>
      </w:pPr>
      <w:r w:rsidRPr="00572597">
        <w:rPr>
          <w:rFonts w:asciiTheme="minorHAnsi" w:hAnsiTheme="minorHAnsi" w:cstheme="minorHAnsi"/>
        </w:rPr>
        <w:t xml:space="preserve">Naročnik lahko na podlagi osmega odstavka 90. člena ZJN-3 po sprejemu odločitve o oddaji naročila do sklenitve pogodbe odstopi od izvedbe javnega naročila iz utemeljenih razlogov, da predmeta javnega naročila ne </w:t>
      </w:r>
      <w:r w:rsidRPr="00572597">
        <w:rPr>
          <w:rFonts w:asciiTheme="minorHAnsi" w:hAnsiTheme="minorHAnsi" w:cstheme="minorHAnsi"/>
        </w:rPr>
        <w:lastRenderedPageBreak/>
        <w:t>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A7AF244" w14:textId="77777777" w:rsidR="00676FB2" w:rsidRPr="00572597" w:rsidRDefault="00676FB2" w:rsidP="00676FB2">
      <w:pPr>
        <w:rPr>
          <w:rFonts w:asciiTheme="minorHAnsi" w:hAnsiTheme="minorHAnsi" w:cstheme="minorHAnsi"/>
        </w:rPr>
      </w:pPr>
    </w:p>
    <w:p w14:paraId="19ACF60B" w14:textId="77777777" w:rsidR="00676FB2" w:rsidRPr="00572597" w:rsidRDefault="00676FB2" w:rsidP="00676FB2">
      <w:pPr>
        <w:rPr>
          <w:rFonts w:asciiTheme="minorHAnsi" w:hAnsiTheme="minorHAnsi" w:cstheme="minorHAnsi"/>
        </w:rPr>
      </w:pPr>
      <w:r w:rsidRPr="00572597">
        <w:rPr>
          <w:rFonts w:asciiTheme="minorHAnsi" w:hAnsiTheme="minorHAnsi" w:cstheme="minorHAnsi"/>
        </w:rPr>
        <w:t>V primeru zaključka postopka po eni izmed možnosti, navedenih v tej točki ponudniki nimajo pravice do povrnitve stroškov za izdelavo ponudbe kot tudi ne povrnitve škode za izgubljeni dobiček.</w:t>
      </w:r>
    </w:p>
    <w:p w14:paraId="1BE56EBE" w14:textId="7264E281" w:rsidR="003C7776" w:rsidRPr="00572597" w:rsidRDefault="00C7311C" w:rsidP="003C7776">
      <w:pPr>
        <w:pStyle w:val="Naslov1"/>
        <w:rPr>
          <w:rFonts w:asciiTheme="minorHAnsi" w:hAnsiTheme="minorHAnsi" w:cstheme="minorHAnsi"/>
          <w:color w:val="000000" w:themeColor="text1"/>
        </w:rPr>
      </w:pPr>
      <w:bookmarkStart w:id="254" w:name="_Toc46910840"/>
      <w:r w:rsidRPr="00572597">
        <w:rPr>
          <w:rFonts w:asciiTheme="minorHAnsi" w:hAnsiTheme="minorHAnsi" w:cstheme="minorHAnsi"/>
          <w:color w:val="000000" w:themeColor="text1"/>
        </w:rPr>
        <w:t>POGODBA</w:t>
      </w:r>
      <w:bookmarkEnd w:id="254"/>
    </w:p>
    <w:p w14:paraId="1520C0AA" w14:textId="11F706AD" w:rsidR="00C7311C" w:rsidRPr="00572597" w:rsidRDefault="006C338F" w:rsidP="003C7776">
      <w:pPr>
        <w:rPr>
          <w:rFonts w:asciiTheme="minorHAnsi" w:hAnsiTheme="minorHAnsi" w:cstheme="minorHAnsi"/>
          <w:color w:val="000000" w:themeColor="text1"/>
        </w:rPr>
      </w:pPr>
      <w:r w:rsidRPr="00572597">
        <w:rPr>
          <w:rFonts w:asciiTheme="minorHAnsi" w:hAnsiTheme="minorHAnsi" w:cstheme="minorHAnsi"/>
          <w:color w:val="000000" w:themeColor="text1"/>
        </w:rPr>
        <w:t>Podpisnik</w:t>
      </w:r>
      <w:r w:rsidR="003A1698" w:rsidRPr="00572597">
        <w:rPr>
          <w:rFonts w:asciiTheme="minorHAnsi" w:hAnsiTheme="minorHAnsi" w:cstheme="minorHAnsi"/>
          <w:color w:val="000000" w:themeColor="text1"/>
        </w:rPr>
        <w:t>a</w:t>
      </w:r>
      <w:r w:rsidRPr="00572597">
        <w:rPr>
          <w:rFonts w:asciiTheme="minorHAnsi" w:hAnsiTheme="minorHAnsi" w:cstheme="minorHAnsi"/>
          <w:color w:val="000000" w:themeColor="text1"/>
        </w:rPr>
        <w:t xml:space="preserve"> pogodbe </w:t>
      </w:r>
      <w:r w:rsidR="00BC45B0" w:rsidRPr="00572597">
        <w:rPr>
          <w:rFonts w:asciiTheme="minorHAnsi" w:hAnsiTheme="minorHAnsi" w:cstheme="minorHAnsi"/>
          <w:color w:val="000000" w:themeColor="text1"/>
        </w:rPr>
        <w:t>je</w:t>
      </w:r>
      <w:r w:rsidRPr="00572597">
        <w:rPr>
          <w:rFonts w:asciiTheme="minorHAnsi" w:hAnsiTheme="minorHAnsi" w:cstheme="minorHAnsi"/>
          <w:color w:val="000000" w:themeColor="text1"/>
        </w:rPr>
        <w:t xml:space="preserve"> Univerza v Mariboru, Slomškov trg 15, 2000 Maribor</w:t>
      </w:r>
      <w:r w:rsidR="00BC45B0" w:rsidRPr="00572597">
        <w:rPr>
          <w:rFonts w:asciiTheme="minorHAnsi" w:hAnsiTheme="minorHAnsi" w:cstheme="minorHAnsi"/>
          <w:color w:val="000000" w:themeColor="text1"/>
        </w:rPr>
        <w:t>.</w:t>
      </w:r>
    </w:p>
    <w:p w14:paraId="1822F86D" w14:textId="77777777" w:rsidR="006C338F" w:rsidRPr="00572597" w:rsidRDefault="006C338F" w:rsidP="003C7776">
      <w:pPr>
        <w:rPr>
          <w:rFonts w:asciiTheme="minorHAnsi" w:eastAsia="Times New Roman" w:hAnsiTheme="minorHAnsi" w:cstheme="minorHAnsi"/>
          <w:szCs w:val="20"/>
        </w:rPr>
      </w:pPr>
    </w:p>
    <w:p w14:paraId="27F84712" w14:textId="32D3AE1B" w:rsidR="003C7776" w:rsidRPr="00572597" w:rsidRDefault="003C7776" w:rsidP="003C7776">
      <w:pPr>
        <w:rPr>
          <w:rFonts w:asciiTheme="minorHAnsi" w:hAnsiTheme="minorHAnsi" w:cstheme="minorHAnsi"/>
          <w:color w:val="000000"/>
        </w:rPr>
      </w:pPr>
      <w:r w:rsidRPr="00572597">
        <w:rPr>
          <w:rFonts w:asciiTheme="minorHAnsi" w:hAnsiTheme="minorHAnsi" w:cstheme="minorHAnsi"/>
          <w:color w:val="000000"/>
        </w:rPr>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81572A1" w14:textId="77777777" w:rsidR="007F533D" w:rsidRPr="00572597" w:rsidRDefault="007F533D" w:rsidP="003C7776">
      <w:pPr>
        <w:rPr>
          <w:rFonts w:asciiTheme="minorHAnsi" w:hAnsiTheme="minorHAnsi" w:cstheme="minorHAnsi"/>
        </w:rPr>
      </w:pPr>
    </w:p>
    <w:p w14:paraId="02EF64A4" w14:textId="40C707B2" w:rsidR="003C7776" w:rsidRPr="00572597" w:rsidRDefault="007F533D" w:rsidP="003C7776">
      <w:pPr>
        <w:rPr>
          <w:rFonts w:asciiTheme="minorHAnsi" w:hAnsiTheme="minorHAnsi" w:cstheme="minorHAnsi"/>
          <w:color w:val="000000" w:themeColor="text1"/>
        </w:rPr>
      </w:pPr>
      <w:r w:rsidRPr="00572597">
        <w:rPr>
          <w:rFonts w:asciiTheme="minorHAnsi" w:hAnsiTheme="minorHAnsi" w:cstheme="minorHAnsi"/>
          <w:color w:val="000000" w:themeColor="text1"/>
        </w:rPr>
        <w:t>Izbrani ponudnik mora podpisati in vrniti naročniku pogodbo v roku 8 delovnih dni po prejemu pogodbe</w:t>
      </w:r>
      <w:r w:rsidR="007E05E1" w:rsidRPr="00572597">
        <w:rPr>
          <w:rFonts w:asciiTheme="minorHAnsi" w:hAnsiTheme="minorHAnsi" w:cstheme="minorHAnsi"/>
          <w:color w:val="000000" w:themeColor="text1"/>
        </w:rPr>
        <w:t xml:space="preserve">, </w:t>
      </w:r>
      <w:r w:rsidR="003C7776" w:rsidRPr="00572597">
        <w:rPr>
          <w:rFonts w:asciiTheme="minorHAnsi" w:hAnsiTheme="minorHAnsi" w:cstheme="minorHAnsi"/>
          <w:color w:val="000000" w:themeColor="text1"/>
        </w:rPr>
        <w:t xml:space="preserve">sicer </w:t>
      </w:r>
      <w:r w:rsidR="00DE5048" w:rsidRPr="00572597">
        <w:rPr>
          <w:rFonts w:asciiTheme="minorHAnsi" w:hAnsiTheme="minorHAnsi" w:cstheme="minorHAnsi"/>
          <w:color w:val="000000" w:themeColor="text1"/>
        </w:rPr>
        <w:t xml:space="preserve">lahko </w:t>
      </w:r>
      <w:r w:rsidR="003C7776" w:rsidRPr="00572597">
        <w:rPr>
          <w:rFonts w:asciiTheme="minorHAnsi" w:hAnsiTheme="minorHAnsi" w:cstheme="minorHAnsi"/>
          <w:color w:val="000000" w:themeColor="text1"/>
        </w:rPr>
        <w:t xml:space="preserve">naročnik sklepa, da ponudnik od podpisa pogodbe odstopa. </w:t>
      </w:r>
    </w:p>
    <w:p w14:paraId="5A4A5927" w14:textId="77777777" w:rsidR="00BB7AFA" w:rsidRPr="00572597" w:rsidRDefault="00BB7AFA" w:rsidP="003C7776">
      <w:pPr>
        <w:rPr>
          <w:rFonts w:asciiTheme="minorHAnsi" w:hAnsiTheme="minorHAnsi" w:cstheme="minorHAnsi"/>
        </w:rPr>
      </w:pPr>
    </w:p>
    <w:p w14:paraId="34F4A159" w14:textId="42CA4F27" w:rsidR="003C7776" w:rsidRPr="00572597" w:rsidRDefault="003C7776" w:rsidP="003C7776">
      <w:pPr>
        <w:rPr>
          <w:rFonts w:asciiTheme="minorHAnsi" w:hAnsiTheme="minorHAnsi" w:cstheme="minorHAnsi"/>
        </w:rPr>
      </w:pPr>
      <w:r w:rsidRPr="00572597">
        <w:rPr>
          <w:rFonts w:asciiTheme="minorHAnsi" w:hAnsiTheme="minorHAnsi" w:cstheme="minorHAnsi"/>
        </w:rPr>
        <w:t>Pogodba se bo pred podpisom vsebinsko prilagodila glede na to, ali bo izbrani ponudnik predložil skupno ponudbo, prijavil sodelovanje podizvajalcev in podobno.</w:t>
      </w:r>
    </w:p>
    <w:p w14:paraId="664B67A1" w14:textId="2B7972A5" w:rsidR="007E05E1" w:rsidRPr="00572597" w:rsidRDefault="007E05E1" w:rsidP="003C7776">
      <w:pPr>
        <w:rPr>
          <w:rFonts w:asciiTheme="minorHAnsi" w:hAnsiTheme="minorHAnsi" w:cstheme="minorHAnsi"/>
        </w:rPr>
      </w:pPr>
    </w:p>
    <w:p w14:paraId="553357CB" w14:textId="71B442F4" w:rsidR="00BA25E8" w:rsidRPr="00572597" w:rsidRDefault="007E05E1" w:rsidP="003C7776">
      <w:pPr>
        <w:rPr>
          <w:rFonts w:asciiTheme="minorHAnsi" w:hAnsiTheme="minorHAnsi" w:cstheme="minorHAnsi"/>
        </w:rPr>
      </w:pPr>
      <w:r w:rsidRPr="00572597">
        <w:rPr>
          <w:rFonts w:asciiTheme="minorHAnsi" w:hAnsiTheme="minorHAnsi" w:cstheme="minorHAnsi"/>
        </w:rPr>
        <w:t>S podpisom ESPD ponudnik potrdi, da sprejema vsebino vzorca pogodbe.</w:t>
      </w:r>
    </w:p>
    <w:p w14:paraId="69EE77F8" w14:textId="63724575" w:rsidR="008B6487" w:rsidRPr="00572597" w:rsidRDefault="00A320FC" w:rsidP="008B6487">
      <w:pPr>
        <w:pStyle w:val="Naslov1"/>
        <w:rPr>
          <w:rFonts w:asciiTheme="minorHAnsi" w:hAnsiTheme="minorHAnsi" w:cstheme="minorHAnsi"/>
          <w:color w:val="000000" w:themeColor="text1"/>
        </w:rPr>
      </w:pPr>
      <w:bookmarkStart w:id="255" w:name="_Toc336851764"/>
      <w:bookmarkStart w:id="256" w:name="_Toc336851812"/>
      <w:bookmarkStart w:id="257" w:name="_Toc46910841"/>
      <w:r w:rsidRPr="00572597">
        <w:rPr>
          <w:rFonts w:asciiTheme="minorHAnsi" w:hAnsiTheme="minorHAnsi" w:cstheme="minorHAnsi"/>
          <w:color w:val="000000" w:themeColor="text1"/>
        </w:rPr>
        <w:t>PRAVNO VARSTVO</w:t>
      </w:r>
      <w:bookmarkEnd w:id="255"/>
      <w:bookmarkEnd w:id="256"/>
      <w:bookmarkEnd w:id="257"/>
    </w:p>
    <w:p w14:paraId="16911D66" w14:textId="769C02D1" w:rsidR="007E05E1" w:rsidRPr="00572597" w:rsidRDefault="007E05E1" w:rsidP="007E05E1">
      <w:pPr>
        <w:rPr>
          <w:rFonts w:asciiTheme="minorHAnsi" w:hAnsiTheme="minorHAnsi" w:cstheme="minorHAnsi"/>
          <w:color w:val="000000" w:themeColor="text1"/>
        </w:rPr>
      </w:pPr>
      <w:r w:rsidRPr="00572597">
        <w:rPr>
          <w:rFonts w:asciiTheme="minorHAnsi" w:hAnsiTheme="minorHAnsi" w:cstheme="minorHAnsi"/>
          <w:color w:val="000000" w:themeColor="text1"/>
        </w:rPr>
        <w:t>Zahtevek za revizijo, ki se nanaša na vsebino objave in/ali razpisno dokumentacijo</w:t>
      </w:r>
      <w:r w:rsidR="001F327F" w:rsidRPr="00572597">
        <w:rPr>
          <w:rFonts w:asciiTheme="minorHAnsi" w:hAnsiTheme="minorHAnsi" w:cstheme="minorHAnsi"/>
          <w:color w:val="000000" w:themeColor="text1"/>
        </w:rPr>
        <w:t>,</w:t>
      </w:r>
      <w:r w:rsidRPr="00572597">
        <w:rPr>
          <w:rFonts w:asciiTheme="minorHAnsi" w:hAnsiTheme="minorHAnsi" w:cstheme="minorHAnsi"/>
          <w:color w:val="000000" w:themeColor="text1"/>
        </w:rPr>
        <w:t xml:space="preserve">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8218E39" w14:textId="77777777" w:rsidR="007E05E1" w:rsidRPr="00572597" w:rsidRDefault="007E05E1" w:rsidP="007E05E1">
      <w:pPr>
        <w:rPr>
          <w:rFonts w:asciiTheme="minorHAnsi" w:hAnsiTheme="minorHAnsi" w:cstheme="minorHAnsi"/>
          <w:color w:val="000000" w:themeColor="text1"/>
        </w:rPr>
      </w:pPr>
    </w:p>
    <w:p w14:paraId="2B094D64" w14:textId="0ED9A367" w:rsidR="00DE5048" w:rsidRPr="00572597" w:rsidRDefault="007E05E1" w:rsidP="00DE5048">
      <w:pPr>
        <w:rPr>
          <w:rFonts w:asciiTheme="minorHAnsi" w:hAnsiTheme="minorHAnsi" w:cstheme="minorHAnsi"/>
        </w:rPr>
      </w:pPr>
      <w:r w:rsidRPr="00572597">
        <w:rPr>
          <w:rFonts w:asciiTheme="minorHAnsi" w:hAnsiTheme="minorHAnsi" w:cstheme="minorHAnsi"/>
          <w:color w:val="000000" w:themeColor="text1"/>
        </w:rPr>
        <w:t xml:space="preserve">Takso v višini </w:t>
      </w:r>
      <w:r w:rsidR="00EF1667" w:rsidRPr="00572597">
        <w:rPr>
          <w:rFonts w:asciiTheme="minorHAnsi" w:hAnsiTheme="minorHAnsi" w:cstheme="minorHAnsi"/>
          <w:color w:val="000000" w:themeColor="text1"/>
        </w:rPr>
        <w:t>4</w:t>
      </w:r>
      <w:r w:rsidRPr="00572597">
        <w:rPr>
          <w:rFonts w:asciiTheme="minorHAnsi" w:hAnsiTheme="minorHAnsi" w:cstheme="minorHAnsi"/>
          <w:color w:val="000000" w:themeColor="text1"/>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r w:rsidR="00DE5048" w:rsidRPr="00572597">
        <w:rPr>
          <w:rFonts w:asciiTheme="minorHAnsi" w:hAnsiTheme="minorHAnsi" w:cstheme="minorHAnsi"/>
        </w:rPr>
        <w:t xml:space="preserve"> referenca: 11 16110-7111290-</w:t>
      </w:r>
      <w:r w:rsidR="001F327F" w:rsidRPr="00572597">
        <w:rPr>
          <w:rFonts w:asciiTheme="minorHAnsi" w:hAnsiTheme="minorHAnsi" w:cstheme="minorHAnsi"/>
        </w:rPr>
        <w:t>0XXXXX20, pri čemer je XXXXX številka obvestila o naročilu iz Portala javnih naročil, ki je podana v obliki JN0XXXXX/2020.</w:t>
      </w:r>
    </w:p>
    <w:p w14:paraId="1EEAAD60" w14:textId="77777777" w:rsidR="00DE5048" w:rsidRPr="00572597" w:rsidRDefault="00DE5048" w:rsidP="00DE5048">
      <w:pPr>
        <w:rPr>
          <w:rFonts w:asciiTheme="minorHAnsi" w:hAnsiTheme="minorHAnsi" w:cstheme="minorHAnsi"/>
        </w:rPr>
      </w:pPr>
    </w:p>
    <w:p w14:paraId="2CD36EC7" w14:textId="4F9A5207" w:rsidR="007E05E1" w:rsidRPr="00572597" w:rsidRDefault="00DE5048" w:rsidP="007E05E1">
      <w:pPr>
        <w:rPr>
          <w:rFonts w:asciiTheme="minorHAnsi" w:hAnsiTheme="minorHAnsi" w:cstheme="minorHAnsi"/>
          <w:color w:val="000000" w:themeColor="text1"/>
        </w:rPr>
      </w:pPr>
      <w:r w:rsidRPr="00572597">
        <w:rPr>
          <w:rFonts w:asciiTheme="minorHAnsi" w:hAnsiTheme="minorHAnsi" w:cstheme="minorHAnsi"/>
        </w:rPr>
        <w:t>Zahtevek za revizijo mora biti vložen pri Univerzi v Mariboru, Slomškov trg 15, 2000 Maribor, in sicer neposredno na tem naslovu</w:t>
      </w:r>
      <w:r w:rsidR="00EF1667" w:rsidRPr="00572597">
        <w:rPr>
          <w:rFonts w:asciiTheme="minorHAnsi" w:hAnsiTheme="minorHAnsi" w:cstheme="minorHAnsi"/>
        </w:rPr>
        <w:t xml:space="preserve">, </w:t>
      </w:r>
      <w:r w:rsidRPr="00572597">
        <w:rPr>
          <w:rFonts w:asciiTheme="minorHAnsi" w:hAnsiTheme="minorHAnsi" w:cstheme="minorHAnsi"/>
        </w:rPr>
        <w:t>po pošti priporočeno s povratnico</w:t>
      </w:r>
      <w:r w:rsidR="00EF1667" w:rsidRPr="00572597">
        <w:rPr>
          <w:rFonts w:asciiTheme="minorHAnsi" w:hAnsiTheme="minorHAnsi" w:cstheme="minorHAnsi"/>
        </w:rPr>
        <w:t xml:space="preserve"> ali preko portala eRevizija</w:t>
      </w:r>
      <w:r w:rsidRPr="00572597">
        <w:rPr>
          <w:rFonts w:asciiTheme="minorHAnsi" w:hAnsiTheme="minorHAnsi" w:cstheme="minorHAnsi"/>
        </w:rPr>
        <w:t xml:space="preserve">. </w:t>
      </w:r>
    </w:p>
    <w:p w14:paraId="42F46C3F" w14:textId="77777777" w:rsidR="00532488" w:rsidRPr="00572597" w:rsidRDefault="00532488" w:rsidP="004F7679">
      <w:pPr>
        <w:pStyle w:val="Glava"/>
        <w:numPr>
          <w:ilvl w:val="12"/>
          <w:numId w:val="0"/>
        </w:numPr>
        <w:tabs>
          <w:tab w:val="right" w:pos="496"/>
        </w:tabs>
        <w:rPr>
          <w:rFonts w:asciiTheme="minorHAnsi" w:hAnsiTheme="minorHAnsi" w:cstheme="minorHAnsi"/>
          <w:color w:val="000000" w:themeColor="text1"/>
        </w:rPr>
      </w:pPr>
    </w:p>
    <w:p w14:paraId="5AEA9DBF" w14:textId="77777777" w:rsidR="00DE5048" w:rsidRPr="00572597" w:rsidRDefault="00DE5048" w:rsidP="00DE5048">
      <w:pPr>
        <w:numPr>
          <w:ilvl w:val="12"/>
          <w:numId w:val="0"/>
        </w:numPr>
        <w:tabs>
          <w:tab w:val="right" w:pos="496"/>
          <w:tab w:val="center" w:pos="4536"/>
          <w:tab w:val="right" w:pos="9072"/>
        </w:tabs>
        <w:spacing w:line="240" w:lineRule="auto"/>
        <w:ind w:left="5387"/>
        <w:rPr>
          <w:rFonts w:asciiTheme="minorHAnsi" w:hAnsiTheme="minorHAnsi" w:cstheme="minorHAnsi"/>
        </w:rPr>
      </w:pPr>
      <w:r w:rsidRPr="00572597">
        <w:rPr>
          <w:rFonts w:asciiTheme="minorHAnsi" w:hAnsiTheme="minorHAnsi" w:cstheme="minorHAnsi"/>
        </w:rPr>
        <w:t>Univerza v Mariboru</w:t>
      </w:r>
    </w:p>
    <w:p w14:paraId="75B28C6A" w14:textId="77777777" w:rsidR="00DE5048" w:rsidRPr="00572597" w:rsidRDefault="00DE5048" w:rsidP="00DE5048">
      <w:pPr>
        <w:numPr>
          <w:ilvl w:val="12"/>
          <w:numId w:val="0"/>
        </w:numPr>
        <w:tabs>
          <w:tab w:val="right" w:pos="496"/>
          <w:tab w:val="center" w:pos="4536"/>
          <w:tab w:val="right" w:pos="9072"/>
        </w:tabs>
        <w:spacing w:line="240" w:lineRule="auto"/>
        <w:ind w:left="5387"/>
        <w:rPr>
          <w:rFonts w:asciiTheme="minorHAnsi" w:hAnsiTheme="minorHAnsi" w:cstheme="minorHAnsi"/>
        </w:rPr>
      </w:pPr>
      <w:r w:rsidRPr="00572597">
        <w:rPr>
          <w:rFonts w:asciiTheme="minorHAnsi" w:hAnsiTheme="minorHAnsi" w:cstheme="minorHAnsi"/>
        </w:rPr>
        <w:t>Rektor</w:t>
      </w:r>
    </w:p>
    <w:p w14:paraId="5DC1AB27" w14:textId="77777777" w:rsidR="00DE5048" w:rsidRPr="00572597" w:rsidRDefault="00DE5048" w:rsidP="00DE5048">
      <w:pPr>
        <w:numPr>
          <w:ilvl w:val="12"/>
          <w:numId w:val="0"/>
        </w:numPr>
        <w:tabs>
          <w:tab w:val="right" w:pos="496"/>
          <w:tab w:val="center" w:pos="4536"/>
          <w:tab w:val="right" w:pos="9072"/>
        </w:tabs>
        <w:spacing w:line="240" w:lineRule="auto"/>
        <w:ind w:left="5387"/>
        <w:rPr>
          <w:rFonts w:asciiTheme="minorHAnsi" w:hAnsiTheme="minorHAnsi" w:cstheme="minorHAnsi"/>
        </w:rPr>
      </w:pPr>
      <w:r w:rsidRPr="00572597">
        <w:rPr>
          <w:rFonts w:asciiTheme="minorHAnsi" w:hAnsiTheme="minorHAnsi" w:cstheme="minorHAnsi"/>
        </w:rPr>
        <w:t>prof. dr. Zdravko Kačič</w:t>
      </w:r>
    </w:p>
    <w:p w14:paraId="69CFDFB1" w14:textId="77777777" w:rsidR="00DE5048" w:rsidRPr="00572597" w:rsidRDefault="00DE5048" w:rsidP="00DE5048">
      <w:pPr>
        <w:numPr>
          <w:ilvl w:val="12"/>
          <w:numId w:val="0"/>
        </w:numPr>
        <w:tabs>
          <w:tab w:val="right" w:pos="496"/>
          <w:tab w:val="center" w:pos="4536"/>
          <w:tab w:val="right" w:pos="9072"/>
        </w:tabs>
        <w:spacing w:line="240" w:lineRule="auto"/>
        <w:ind w:left="5387"/>
        <w:rPr>
          <w:rFonts w:asciiTheme="minorHAnsi" w:hAnsiTheme="minorHAnsi" w:cstheme="minorHAnsi"/>
        </w:rPr>
      </w:pPr>
    </w:p>
    <w:p w14:paraId="6E3E3205" w14:textId="5D90339A" w:rsidR="00B5434A" w:rsidRPr="00572597" w:rsidRDefault="00DE5048" w:rsidP="001938B6">
      <w:pPr>
        <w:numPr>
          <w:ilvl w:val="12"/>
          <w:numId w:val="0"/>
        </w:numPr>
        <w:tabs>
          <w:tab w:val="right" w:pos="496"/>
          <w:tab w:val="center" w:pos="4536"/>
          <w:tab w:val="right" w:pos="9072"/>
        </w:tabs>
        <w:spacing w:line="240" w:lineRule="auto"/>
        <w:ind w:left="5387"/>
        <w:rPr>
          <w:rFonts w:asciiTheme="minorHAnsi" w:hAnsiTheme="minorHAnsi" w:cstheme="minorHAnsi"/>
        </w:rPr>
      </w:pPr>
      <w:r w:rsidRPr="00572597">
        <w:rPr>
          <w:rFonts w:asciiTheme="minorHAnsi" w:hAnsiTheme="minorHAnsi" w:cstheme="minorHAnsi"/>
        </w:rPr>
        <w:t>_______________________</w:t>
      </w:r>
    </w:p>
    <w:sectPr w:rsidR="00B5434A" w:rsidRPr="00572597" w:rsidSect="00FB78EA">
      <w:headerReference w:type="even" r:id="rId19"/>
      <w:headerReference w:type="default" r:id="rId20"/>
      <w:footerReference w:type="even" r:id="rId21"/>
      <w:footerReference w:type="default" r:id="rId22"/>
      <w:headerReference w:type="first" r:id="rId23"/>
      <w:footerReference w:type="first" r:id="rId24"/>
      <w:pgSz w:w="11906" w:h="16838" w:code="9"/>
      <w:pgMar w:top="1100"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84F7A3" w14:textId="77777777" w:rsidR="004B66FE" w:rsidRDefault="004B66FE" w:rsidP="00107834">
      <w:pPr>
        <w:spacing w:line="240" w:lineRule="auto"/>
      </w:pPr>
      <w:r>
        <w:separator/>
      </w:r>
    </w:p>
  </w:endnote>
  <w:endnote w:type="continuationSeparator" w:id="0">
    <w:p w14:paraId="7753BAA7" w14:textId="77777777" w:rsidR="004B66FE" w:rsidRDefault="004B66FE"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Bold">
    <w:altName w:val="Calibr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6FF59" w14:textId="77777777" w:rsidR="005B0F42" w:rsidRDefault="005B0F4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DEF4BD" w14:textId="23301152" w:rsidR="00D40710" w:rsidRPr="005C4FAF" w:rsidRDefault="00D40710" w:rsidP="00925867">
    <w:pPr>
      <w:pStyle w:val="Noga"/>
      <w:pBdr>
        <w:top w:val="single" w:sz="4" w:space="1" w:color="auto"/>
      </w:pBdr>
      <w:rPr>
        <w:rFonts w:asciiTheme="minorHAnsi" w:hAnsiTheme="minorHAnsi" w:cstheme="minorHAnsi"/>
        <w:sz w:val="16"/>
        <w:szCs w:val="16"/>
      </w:rPr>
    </w:pPr>
    <w:r w:rsidRPr="008425EC">
      <w:rPr>
        <w:rFonts w:asciiTheme="minorHAnsi" w:hAnsiTheme="minorHAnsi" w:cstheme="minorHAnsi"/>
        <w:sz w:val="16"/>
        <w:szCs w:val="16"/>
      </w:rPr>
      <w:t>302/17 – RIUM6-FE01.1/2020</w:t>
    </w:r>
    <w:r w:rsidRPr="005A4F13">
      <w:rPr>
        <w:rFonts w:asciiTheme="minorHAnsi" w:hAnsiTheme="minorHAnsi" w:cstheme="minorHAnsi"/>
        <w:sz w:val="16"/>
        <w:szCs w:val="16"/>
      </w:rPr>
      <w:tab/>
    </w:r>
    <w:r w:rsidRPr="005A4F13">
      <w:rPr>
        <w:rFonts w:asciiTheme="minorHAnsi" w:hAnsiTheme="minorHAnsi" w:cstheme="minorHAnsi"/>
        <w:sz w:val="16"/>
        <w:szCs w:val="16"/>
      </w:rPr>
      <w:tab/>
      <w:t xml:space="preserve">stran </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PAGE  \* Arabic  \* MERGEFORMAT </w:instrText>
    </w:r>
    <w:r w:rsidRPr="005A4F13">
      <w:rPr>
        <w:rFonts w:asciiTheme="minorHAnsi" w:hAnsiTheme="minorHAnsi" w:cstheme="minorHAnsi"/>
        <w:sz w:val="16"/>
        <w:szCs w:val="16"/>
      </w:rPr>
      <w:fldChar w:fldCharType="separate"/>
    </w:r>
    <w:r>
      <w:rPr>
        <w:rFonts w:asciiTheme="minorHAnsi" w:hAnsiTheme="minorHAnsi" w:cstheme="minorHAnsi"/>
        <w:noProof/>
        <w:sz w:val="16"/>
        <w:szCs w:val="16"/>
      </w:rPr>
      <w:t>17</w:t>
    </w:r>
    <w:r w:rsidRPr="005A4F13">
      <w:rPr>
        <w:rFonts w:asciiTheme="minorHAnsi" w:hAnsiTheme="minorHAnsi" w:cstheme="minorHAnsi"/>
        <w:sz w:val="16"/>
        <w:szCs w:val="16"/>
      </w:rPr>
      <w:fldChar w:fldCharType="end"/>
    </w:r>
    <w:r w:rsidRPr="005A4F13">
      <w:rPr>
        <w:rFonts w:asciiTheme="minorHAnsi" w:hAnsiTheme="minorHAnsi" w:cstheme="minorHAnsi"/>
        <w:sz w:val="16"/>
        <w:szCs w:val="16"/>
      </w:rPr>
      <w:t>/</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NUMPAGES  \* Arabic  \* MERGEFORMAT </w:instrText>
    </w:r>
    <w:r w:rsidRPr="005A4F13">
      <w:rPr>
        <w:rFonts w:asciiTheme="minorHAnsi" w:hAnsiTheme="minorHAnsi" w:cstheme="minorHAnsi"/>
        <w:sz w:val="16"/>
        <w:szCs w:val="16"/>
      </w:rPr>
      <w:fldChar w:fldCharType="separate"/>
    </w:r>
    <w:r>
      <w:rPr>
        <w:rFonts w:asciiTheme="minorHAnsi" w:hAnsiTheme="minorHAnsi" w:cstheme="minorHAnsi"/>
        <w:noProof/>
        <w:sz w:val="16"/>
        <w:szCs w:val="16"/>
      </w:rPr>
      <w:t>17</w:t>
    </w:r>
    <w:r w:rsidRPr="005A4F13">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EFEA7" w14:textId="79DB816B" w:rsidR="00D40710" w:rsidRPr="005C4FAF" w:rsidRDefault="00D40710" w:rsidP="005C4FAF">
    <w:pPr>
      <w:pStyle w:val="Noga"/>
      <w:pBdr>
        <w:top w:val="single" w:sz="4" w:space="1" w:color="auto"/>
      </w:pBdr>
      <w:rPr>
        <w:rFonts w:asciiTheme="minorHAnsi" w:hAnsiTheme="minorHAnsi" w:cstheme="minorHAnsi"/>
        <w:sz w:val="16"/>
        <w:szCs w:val="16"/>
      </w:rPr>
    </w:pPr>
    <w:r w:rsidRPr="008425EC">
      <w:rPr>
        <w:rFonts w:asciiTheme="minorHAnsi" w:hAnsiTheme="minorHAnsi" w:cstheme="minorHAnsi"/>
        <w:sz w:val="16"/>
        <w:szCs w:val="16"/>
      </w:rPr>
      <w:t>302/17 – RIUM6-FE01.1/2020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142F23" w14:textId="77777777" w:rsidR="004B66FE" w:rsidRDefault="004B66FE" w:rsidP="00107834">
      <w:pPr>
        <w:spacing w:line="240" w:lineRule="auto"/>
      </w:pPr>
      <w:r>
        <w:separator/>
      </w:r>
    </w:p>
  </w:footnote>
  <w:footnote w:type="continuationSeparator" w:id="0">
    <w:p w14:paraId="1CB68267" w14:textId="77777777" w:rsidR="004B66FE" w:rsidRDefault="004B66FE" w:rsidP="00107834">
      <w:pPr>
        <w:spacing w:line="240" w:lineRule="auto"/>
      </w:pPr>
      <w:r>
        <w:continuationSeparator/>
      </w:r>
    </w:p>
  </w:footnote>
  <w:footnote w:id="1">
    <w:p w14:paraId="7FF1AD46" w14:textId="6364A64B" w:rsidR="00D40710" w:rsidRPr="000C4A2F" w:rsidRDefault="00D40710" w:rsidP="000C4A2F">
      <w:pPr>
        <w:autoSpaceDE w:val="0"/>
        <w:autoSpaceDN w:val="0"/>
        <w:adjustRightInd w:val="0"/>
        <w:spacing w:line="240" w:lineRule="auto"/>
        <w:rPr>
          <w:rFonts w:ascii="Arial-ItalicMT" w:hAnsi="Arial-ItalicMT" w:cs="Arial-ItalicMT"/>
          <w:i/>
          <w:iCs/>
          <w:sz w:val="16"/>
          <w:szCs w:val="16"/>
          <w:lang w:eastAsia="sl-SI"/>
        </w:rPr>
      </w:pPr>
      <w:r>
        <w:rPr>
          <w:rStyle w:val="Sprotnaopomba-sklic"/>
        </w:rPr>
        <w:footnoteRef/>
      </w:r>
      <w:r>
        <w:t xml:space="preserve"> </w:t>
      </w:r>
      <w:r>
        <w:rPr>
          <w:rFonts w:ascii="Arial-ItalicMT" w:hAnsi="Arial-ItalicMT" w:cs="Arial-ItalicMT"/>
          <w:i/>
          <w:iCs/>
          <w:sz w:val="16"/>
          <w:szCs w:val="16"/>
          <w:lang w:eastAsia="sl-SI"/>
        </w:rPr>
        <w:t>Operacijo sofinancirata Republika Slovenija, Ministrstvo za izobraževanje, znanost in šport in Evropska unija iz Evropskega sklada za regionalni razvoj. Operacija se izvaja v okviru Operativnega programa za izvajanje evropske kohezijske politike 2014- 2020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AE2F35F" w14:textId="77777777" w:rsidR="00D40710" w:rsidRDefault="00D40710" w:rsidP="00BD0688">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50ED8" w14:textId="77777777" w:rsidR="005B0F42" w:rsidRDefault="005B0F4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E76FE" w14:textId="77777777" w:rsidR="00D40710" w:rsidRPr="005C4FAF" w:rsidRDefault="00D40710" w:rsidP="00FB78EA">
    <w:pPr>
      <w:pStyle w:val="Glava"/>
      <w:pBdr>
        <w:bottom w:val="single" w:sz="4" w:space="1" w:color="auto"/>
      </w:pBdr>
      <w:rPr>
        <w:rFonts w:asciiTheme="minorHAnsi" w:hAnsiTheme="minorHAnsi" w:cstheme="minorHAnsi"/>
        <w:sz w:val="18"/>
        <w:szCs w:val="16"/>
      </w:rPr>
    </w:pPr>
    <w:r w:rsidRPr="005C4FAF">
      <w:rPr>
        <w:rFonts w:asciiTheme="minorHAnsi" w:hAnsiTheme="minorHAnsi" w:cstheme="minorHAnsi"/>
        <w:sz w:val="18"/>
        <w:szCs w:val="16"/>
      </w:rPr>
      <w:t>Navodila ponudnikom</w:t>
    </w:r>
  </w:p>
  <w:p w14:paraId="3B9F1CC2" w14:textId="7525E195" w:rsidR="00D40710" w:rsidRPr="003553CD" w:rsidRDefault="00D40710" w:rsidP="00FB78EA">
    <w:pPr>
      <w:tabs>
        <w:tab w:val="center" w:pos="4536"/>
        <w:tab w:val="right" w:pos="9072"/>
      </w:tabs>
      <w:spacing w:line="240" w:lineRule="auto"/>
      <w:jc w:val="center"/>
      <w:rPr>
        <w:rFonts w:ascii="Calibri" w:eastAsia="Times New Roman" w:hAnsi="Calibri"/>
        <w:color w:val="006A8E"/>
        <w:sz w:val="24"/>
      </w:rPr>
    </w:pPr>
    <w:r>
      <w:br/>
    </w:r>
  </w:p>
  <w:p w14:paraId="0A642BF9" w14:textId="5BDFC875" w:rsidR="00D40710" w:rsidRPr="00FB78EA" w:rsidRDefault="00D40710" w:rsidP="00FB78E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0619B" w14:textId="77777777" w:rsidR="00D40710" w:rsidRDefault="00D40710" w:rsidP="00281175">
    <w:pPr>
      <w:pStyle w:val="Glava"/>
      <w:jc w:val="center"/>
    </w:pPr>
    <w:r>
      <w:br/>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D40710" w14:paraId="3D81F103" w14:textId="77777777" w:rsidTr="001F327F">
      <w:tc>
        <w:tcPr>
          <w:tcW w:w="2552" w:type="dxa"/>
          <w:tcBorders>
            <w:bottom w:val="nil"/>
          </w:tcBorders>
          <w:tcMar>
            <w:top w:w="0" w:type="dxa"/>
            <w:left w:w="108" w:type="dxa"/>
            <w:bottom w:w="227" w:type="dxa"/>
            <w:right w:w="108" w:type="dxa"/>
          </w:tcMar>
          <w:vAlign w:val="center"/>
        </w:tcPr>
        <w:p w14:paraId="7E8D27A2" w14:textId="77777777" w:rsidR="00D40710" w:rsidRDefault="00D40710" w:rsidP="004A6F85">
          <w:pPr>
            <w:pStyle w:val="Glava"/>
            <w:jc w:val="center"/>
          </w:pPr>
          <w:r>
            <w:rPr>
              <w:noProof/>
            </w:rPr>
            <w:drawing>
              <wp:inline distT="0" distB="0" distL="0" distR="0" wp14:anchorId="3D07C64C" wp14:editId="6E4F3303">
                <wp:extent cx="872909" cy="497712"/>
                <wp:effectExtent l="0" t="0" r="3810" b="0"/>
                <wp:docPr id="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8367820" w14:textId="77777777" w:rsidR="00D40710" w:rsidRDefault="00D40710" w:rsidP="004A6F85">
          <w:pPr>
            <w:pStyle w:val="Glava"/>
            <w:jc w:val="center"/>
          </w:pPr>
          <w:r>
            <w:rPr>
              <w:noProof/>
            </w:rPr>
            <w:drawing>
              <wp:inline distT="0" distB="0" distL="0" distR="0" wp14:anchorId="6F64FF62" wp14:editId="10A65834">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CAB2A49" w14:textId="77777777" w:rsidR="00D40710" w:rsidRDefault="00D40710" w:rsidP="004A6F85">
          <w:pPr>
            <w:pStyle w:val="Glava"/>
            <w:jc w:val="center"/>
          </w:pPr>
          <w:r>
            <w:rPr>
              <w:noProof/>
            </w:rPr>
            <w:drawing>
              <wp:inline distT="0" distB="0" distL="0" distR="0" wp14:anchorId="58927145" wp14:editId="05104E9E">
                <wp:extent cx="1558323" cy="702733"/>
                <wp:effectExtent l="0" t="0" r="3810" b="2540"/>
                <wp:docPr id="9"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07E5618" w14:textId="3681532B" w:rsidR="00D40710" w:rsidRDefault="00D40710" w:rsidP="00281175">
    <w:pPr>
      <w:pStyle w:val="Glava"/>
      <w:jc w:val="center"/>
    </w:pPr>
  </w:p>
  <w:p w14:paraId="522DEE6F" w14:textId="51BC8752" w:rsidR="00D40710" w:rsidRDefault="00D40710" w:rsidP="00D56103">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94542"/>
    <w:multiLevelType w:val="multilevel"/>
    <w:tmpl w:val="8AF42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50D7A5C"/>
    <w:multiLevelType w:val="multilevel"/>
    <w:tmpl w:val="EE6666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70A0133"/>
    <w:multiLevelType w:val="hybridMultilevel"/>
    <w:tmpl w:val="29D41A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D0D1FE7"/>
    <w:multiLevelType w:val="multilevel"/>
    <w:tmpl w:val="2114831E"/>
    <w:numStyleLink w:val="Headings"/>
  </w:abstractNum>
  <w:abstractNum w:abstractNumId="6" w15:restartNumberingAfterBreak="0">
    <w:nsid w:val="2B5063C3"/>
    <w:multiLevelType w:val="hybridMultilevel"/>
    <w:tmpl w:val="DC86B4F8"/>
    <w:lvl w:ilvl="0" w:tplc="5868F5A0">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8F007A1"/>
    <w:multiLevelType w:val="hybridMultilevel"/>
    <w:tmpl w:val="928EE856"/>
    <w:lvl w:ilvl="0" w:tplc="BF56D436">
      <w:start w:val="2020"/>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3B451442"/>
    <w:multiLevelType w:val="hybridMultilevel"/>
    <w:tmpl w:val="A7CCC95C"/>
    <w:lvl w:ilvl="0" w:tplc="5868F5A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E3C40CE"/>
    <w:multiLevelType w:val="hybridMultilevel"/>
    <w:tmpl w:val="29D41A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FF31C7B"/>
    <w:multiLevelType w:val="hybridMultilevel"/>
    <w:tmpl w:val="3B827208"/>
    <w:lvl w:ilvl="0" w:tplc="15EEB34C">
      <w:start w:val="1"/>
      <w:numFmt w:val="decimal"/>
      <w:lvlText w:val="%1. "/>
      <w:lvlJc w:val="left"/>
      <w:pPr>
        <w:ind w:left="835" w:hanging="360"/>
      </w:pPr>
      <w:rPr>
        <w:rFonts w:hint="default"/>
        <w:b w:val="0"/>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4A97518C"/>
    <w:multiLevelType w:val="hybridMultilevel"/>
    <w:tmpl w:val="822C3F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C20172"/>
    <w:multiLevelType w:val="hybridMultilevel"/>
    <w:tmpl w:val="29D41A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66406311"/>
    <w:multiLevelType w:val="hybridMultilevel"/>
    <w:tmpl w:val="A184BCB8"/>
    <w:lvl w:ilvl="0" w:tplc="5868F5A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6" w15:restartNumberingAfterBreak="0">
    <w:nsid w:val="6F7A6E96"/>
    <w:multiLevelType w:val="hybridMultilevel"/>
    <w:tmpl w:val="29D41A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73FE239B"/>
    <w:multiLevelType w:val="hybridMultilevel"/>
    <w:tmpl w:val="40A8E118"/>
    <w:lvl w:ilvl="0" w:tplc="5868F5A0">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78D567D8"/>
    <w:multiLevelType w:val="hybridMultilevel"/>
    <w:tmpl w:val="3112F25C"/>
    <w:lvl w:ilvl="0" w:tplc="8CFC31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5"/>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4"/>
  </w:num>
  <w:num w:numId="4">
    <w:abstractNumId w:val="10"/>
  </w:num>
  <w:num w:numId="5">
    <w:abstractNumId w:val="3"/>
  </w:num>
  <w:num w:numId="6">
    <w:abstractNumId w:val="1"/>
    <w:lvlOverride w:ilvl="1">
      <w:lvl w:ilvl="1">
        <w:start w:val="1"/>
        <w:numFmt w:val="decimal"/>
        <w:pStyle w:val="Natevanjestevilkami2"/>
        <w:lvlText w:val="%1.%2"/>
        <w:lvlJc w:val="left"/>
        <w:pPr>
          <w:ind w:left="1021" w:hanging="664"/>
        </w:pPr>
        <w:rPr>
          <w:rFonts w:hint="default"/>
          <w:strike w:val="0"/>
        </w:rPr>
      </w:lvl>
    </w:lvlOverride>
  </w:num>
  <w:num w:numId="7">
    <w:abstractNumId w:val="16"/>
  </w:num>
  <w:num w:numId="8">
    <w:abstractNumId w:val="17"/>
  </w:num>
  <w:num w:numId="9">
    <w:abstractNumId w:val="9"/>
  </w:num>
  <w:num w:numId="1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
    <w:abstractNumId w:val="19"/>
  </w:num>
  <w:num w:numId="12">
    <w:abstractNumId w:val="12"/>
  </w:num>
  <w:num w:numId="13">
    <w:abstractNumId w:val="18"/>
  </w:num>
  <w:num w:numId="14">
    <w:abstractNumId w:val="13"/>
  </w:num>
  <w:num w:numId="15">
    <w:abstractNumId w:val="5"/>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16">
    <w:abstractNumId w:val="4"/>
  </w:num>
  <w:num w:numId="17">
    <w:abstractNumId w:val="8"/>
  </w:num>
  <w:num w:numId="18">
    <w:abstractNumId w:val="6"/>
  </w:num>
  <w:num w:numId="19">
    <w:abstractNumId w:val="0"/>
  </w:num>
  <w:num w:numId="20">
    <w:abstractNumId w:val="7"/>
  </w:num>
  <w:num w:numId="21">
    <w:abstractNumId w:val="2"/>
  </w:num>
  <w:num w:numId="22">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8D"/>
    <w:rsid w:val="00001901"/>
    <w:rsid w:val="000024D8"/>
    <w:rsid w:val="00002A2A"/>
    <w:rsid w:val="00002A5C"/>
    <w:rsid w:val="00002FEA"/>
    <w:rsid w:val="000035B5"/>
    <w:rsid w:val="00004B23"/>
    <w:rsid w:val="00005F4B"/>
    <w:rsid w:val="00006FC4"/>
    <w:rsid w:val="00007F48"/>
    <w:rsid w:val="0001021E"/>
    <w:rsid w:val="00010E67"/>
    <w:rsid w:val="00011ADB"/>
    <w:rsid w:val="00012562"/>
    <w:rsid w:val="0001304B"/>
    <w:rsid w:val="00013552"/>
    <w:rsid w:val="000137D0"/>
    <w:rsid w:val="0001433A"/>
    <w:rsid w:val="00014994"/>
    <w:rsid w:val="0001534C"/>
    <w:rsid w:val="00015DD6"/>
    <w:rsid w:val="000170BD"/>
    <w:rsid w:val="0002029E"/>
    <w:rsid w:val="000209F0"/>
    <w:rsid w:val="000214FC"/>
    <w:rsid w:val="00023B0A"/>
    <w:rsid w:val="00024BA6"/>
    <w:rsid w:val="0003027F"/>
    <w:rsid w:val="0003081A"/>
    <w:rsid w:val="00032A58"/>
    <w:rsid w:val="00033180"/>
    <w:rsid w:val="000344DF"/>
    <w:rsid w:val="0003458C"/>
    <w:rsid w:val="0003569A"/>
    <w:rsid w:val="00036030"/>
    <w:rsid w:val="00036489"/>
    <w:rsid w:val="00036A65"/>
    <w:rsid w:val="0003730A"/>
    <w:rsid w:val="000373C9"/>
    <w:rsid w:val="00040055"/>
    <w:rsid w:val="00040682"/>
    <w:rsid w:val="000412B7"/>
    <w:rsid w:val="00042CB9"/>
    <w:rsid w:val="00043277"/>
    <w:rsid w:val="000436CB"/>
    <w:rsid w:val="00044673"/>
    <w:rsid w:val="000454BF"/>
    <w:rsid w:val="00046492"/>
    <w:rsid w:val="00046C38"/>
    <w:rsid w:val="00047453"/>
    <w:rsid w:val="00050428"/>
    <w:rsid w:val="00050D25"/>
    <w:rsid w:val="00051E45"/>
    <w:rsid w:val="00053B35"/>
    <w:rsid w:val="0005534C"/>
    <w:rsid w:val="000555C9"/>
    <w:rsid w:val="000556E0"/>
    <w:rsid w:val="00060E2A"/>
    <w:rsid w:val="0006117D"/>
    <w:rsid w:val="00063411"/>
    <w:rsid w:val="0006500B"/>
    <w:rsid w:val="00065CD3"/>
    <w:rsid w:val="00066415"/>
    <w:rsid w:val="0007004C"/>
    <w:rsid w:val="000707D5"/>
    <w:rsid w:val="0007111B"/>
    <w:rsid w:val="000715DB"/>
    <w:rsid w:val="00072324"/>
    <w:rsid w:val="0007244A"/>
    <w:rsid w:val="0007271B"/>
    <w:rsid w:val="000737A2"/>
    <w:rsid w:val="000738B3"/>
    <w:rsid w:val="000738BB"/>
    <w:rsid w:val="00074605"/>
    <w:rsid w:val="000757BF"/>
    <w:rsid w:val="00077A96"/>
    <w:rsid w:val="00077BD5"/>
    <w:rsid w:val="0008140E"/>
    <w:rsid w:val="00081C8F"/>
    <w:rsid w:val="000918E8"/>
    <w:rsid w:val="00091B32"/>
    <w:rsid w:val="00092305"/>
    <w:rsid w:val="000964CA"/>
    <w:rsid w:val="000965DF"/>
    <w:rsid w:val="00096DAD"/>
    <w:rsid w:val="00097795"/>
    <w:rsid w:val="0009799E"/>
    <w:rsid w:val="00097A70"/>
    <w:rsid w:val="000A0F75"/>
    <w:rsid w:val="000A15D1"/>
    <w:rsid w:val="000A2300"/>
    <w:rsid w:val="000A351D"/>
    <w:rsid w:val="000A4471"/>
    <w:rsid w:val="000A45B0"/>
    <w:rsid w:val="000A4681"/>
    <w:rsid w:val="000A4B6A"/>
    <w:rsid w:val="000A4C0C"/>
    <w:rsid w:val="000A5110"/>
    <w:rsid w:val="000A6BEF"/>
    <w:rsid w:val="000A71DC"/>
    <w:rsid w:val="000A75AF"/>
    <w:rsid w:val="000A7CFC"/>
    <w:rsid w:val="000B10A8"/>
    <w:rsid w:val="000B1580"/>
    <w:rsid w:val="000B1F86"/>
    <w:rsid w:val="000B2801"/>
    <w:rsid w:val="000B3964"/>
    <w:rsid w:val="000B6676"/>
    <w:rsid w:val="000B66C4"/>
    <w:rsid w:val="000B77BE"/>
    <w:rsid w:val="000B7A9C"/>
    <w:rsid w:val="000B7C44"/>
    <w:rsid w:val="000C0FCF"/>
    <w:rsid w:val="000C4A11"/>
    <w:rsid w:val="000C4A2F"/>
    <w:rsid w:val="000C576E"/>
    <w:rsid w:val="000C657A"/>
    <w:rsid w:val="000C735E"/>
    <w:rsid w:val="000C799C"/>
    <w:rsid w:val="000D050B"/>
    <w:rsid w:val="000D671D"/>
    <w:rsid w:val="000D67F8"/>
    <w:rsid w:val="000E0AD9"/>
    <w:rsid w:val="000E18FF"/>
    <w:rsid w:val="000E1A31"/>
    <w:rsid w:val="000E2AF5"/>
    <w:rsid w:val="000E348B"/>
    <w:rsid w:val="000E5176"/>
    <w:rsid w:val="000E66CC"/>
    <w:rsid w:val="000E7E80"/>
    <w:rsid w:val="000F0167"/>
    <w:rsid w:val="000F0796"/>
    <w:rsid w:val="000F085B"/>
    <w:rsid w:val="000F0A8F"/>
    <w:rsid w:val="000F1CAE"/>
    <w:rsid w:val="000F3971"/>
    <w:rsid w:val="000F3988"/>
    <w:rsid w:val="000F4138"/>
    <w:rsid w:val="000F75C6"/>
    <w:rsid w:val="0010091F"/>
    <w:rsid w:val="00101682"/>
    <w:rsid w:val="00102ADA"/>
    <w:rsid w:val="00103EAE"/>
    <w:rsid w:val="00104AF0"/>
    <w:rsid w:val="001050F2"/>
    <w:rsid w:val="0010557D"/>
    <w:rsid w:val="00106438"/>
    <w:rsid w:val="00107834"/>
    <w:rsid w:val="00110D7C"/>
    <w:rsid w:val="00110FF4"/>
    <w:rsid w:val="0011202C"/>
    <w:rsid w:val="0011318B"/>
    <w:rsid w:val="00114617"/>
    <w:rsid w:val="0011549B"/>
    <w:rsid w:val="0011613B"/>
    <w:rsid w:val="00116394"/>
    <w:rsid w:val="00120550"/>
    <w:rsid w:val="00120C34"/>
    <w:rsid w:val="00121908"/>
    <w:rsid w:val="00121C05"/>
    <w:rsid w:val="00121D64"/>
    <w:rsid w:val="001225B4"/>
    <w:rsid w:val="001227E5"/>
    <w:rsid w:val="0012289F"/>
    <w:rsid w:val="0012382A"/>
    <w:rsid w:val="0012421F"/>
    <w:rsid w:val="00124648"/>
    <w:rsid w:val="001251C4"/>
    <w:rsid w:val="00125598"/>
    <w:rsid w:val="00125B91"/>
    <w:rsid w:val="00126055"/>
    <w:rsid w:val="00126FA0"/>
    <w:rsid w:val="0013104A"/>
    <w:rsid w:val="001317DD"/>
    <w:rsid w:val="00131CF2"/>
    <w:rsid w:val="00133379"/>
    <w:rsid w:val="001344FC"/>
    <w:rsid w:val="00137F83"/>
    <w:rsid w:val="00140271"/>
    <w:rsid w:val="00140417"/>
    <w:rsid w:val="00140595"/>
    <w:rsid w:val="001408FD"/>
    <w:rsid w:val="00141DEB"/>
    <w:rsid w:val="00142B7E"/>
    <w:rsid w:val="00142EA9"/>
    <w:rsid w:val="0014308E"/>
    <w:rsid w:val="0014388F"/>
    <w:rsid w:val="0014694B"/>
    <w:rsid w:val="001507DD"/>
    <w:rsid w:val="00150B80"/>
    <w:rsid w:val="0015181D"/>
    <w:rsid w:val="00152534"/>
    <w:rsid w:val="00152883"/>
    <w:rsid w:val="00152B13"/>
    <w:rsid w:val="001549C9"/>
    <w:rsid w:val="00154ED1"/>
    <w:rsid w:val="00155531"/>
    <w:rsid w:val="0015766E"/>
    <w:rsid w:val="00161010"/>
    <w:rsid w:val="00161559"/>
    <w:rsid w:val="00161942"/>
    <w:rsid w:val="0016406B"/>
    <w:rsid w:val="0016471E"/>
    <w:rsid w:val="001649BD"/>
    <w:rsid w:val="00164F36"/>
    <w:rsid w:val="0016524F"/>
    <w:rsid w:val="001659E3"/>
    <w:rsid w:val="00165D3D"/>
    <w:rsid w:val="00165FA9"/>
    <w:rsid w:val="00166083"/>
    <w:rsid w:val="00166B3B"/>
    <w:rsid w:val="001675B3"/>
    <w:rsid w:val="00170C9C"/>
    <w:rsid w:val="001711A6"/>
    <w:rsid w:val="001716C5"/>
    <w:rsid w:val="00172423"/>
    <w:rsid w:val="0017436F"/>
    <w:rsid w:val="0017496E"/>
    <w:rsid w:val="00174C1A"/>
    <w:rsid w:val="00174D87"/>
    <w:rsid w:val="00176A29"/>
    <w:rsid w:val="00180B17"/>
    <w:rsid w:val="00182BED"/>
    <w:rsid w:val="001835BA"/>
    <w:rsid w:val="0018465B"/>
    <w:rsid w:val="00185980"/>
    <w:rsid w:val="001865FE"/>
    <w:rsid w:val="00186E3F"/>
    <w:rsid w:val="0018717F"/>
    <w:rsid w:val="001875FC"/>
    <w:rsid w:val="0019035D"/>
    <w:rsid w:val="00190927"/>
    <w:rsid w:val="00191393"/>
    <w:rsid w:val="00191753"/>
    <w:rsid w:val="001938B6"/>
    <w:rsid w:val="00195807"/>
    <w:rsid w:val="00195B86"/>
    <w:rsid w:val="00195EFB"/>
    <w:rsid w:val="001967E9"/>
    <w:rsid w:val="001A1072"/>
    <w:rsid w:val="001A1397"/>
    <w:rsid w:val="001A3D54"/>
    <w:rsid w:val="001A407F"/>
    <w:rsid w:val="001A4458"/>
    <w:rsid w:val="001A456E"/>
    <w:rsid w:val="001A4BED"/>
    <w:rsid w:val="001A55B4"/>
    <w:rsid w:val="001A6646"/>
    <w:rsid w:val="001A7F01"/>
    <w:rsid w:val="001B0726"/>
    <w:rsid w:val="001B30BD"/>
    <w:rsid w:val="001B4CAB"/>
    <w:rsid w:val="001B5E7E"/>
    <w:rsid w:val="001B6416"/>
    <w:rsid w:val="001B6746"/>
    <w:rsid w:val="001B6B52"/>
    <w:rsid w:val="001B70BD"/>
    <w:rsid w:val="001C0C94"/>
    <w:rsid w:val="001C17D2"/>
    <w:rsid w:val="001C27DC"/>
    <w:rsid w:val="001C465D"/>
    <w:rsid w:val="001C4C7E"/>
    <w:rsid w:val="001C4CA4"/>
    <w:rsid w:val="001C5AE3"/>
    <w:rsid w:val="001C5E3A"/>
    <w:rsid w:val="001C6056"/>
    <w:rsid w:val="001C6EFD"/>
    <w:rsid w:val="001D20D6"/>
    <w:rsid w:val="001D46BA"/>
    <w:rsid w:val="001D6A27"/>
    <w:rsid w:val="001D7B08"/>
    <w:rsid w:val="001E0889"/>
    <w:rsid w:val="001E1E80"/>
    <w:rsid w:val="001E2500"/>
    <w:rsid w:val="001E2AF5"/>
    <w:rsid w:val="001E2EA1"/>
    <w:rsid w:val="001E41B7"/>
    <w:rsid w:val="001E41C6"/>
    <w:rsid w:val="001E49FC"/>
    <w:rsid w:val="001E4B2A"/>
    <w:rsid w:val="001E4C4D"/>
    <w:rsid w:val="001E5202"/>
    <w:rsid w:val="001E5905"/>
    <w:rsid w:val="001E685C"/>
    <w:rsid w:val="001F074E"/>
    <w:rsid w:val="001F0C07"/>
    <w:rsid w:val="001F22A5"/>
    <w:rsid w:val="001F2AB0"/>
    <w:rsid w:val="001F2C54"/>
    <w:rsid w:val="001F327F"/>
    <w:rsid w:val="001F36E7"/>
    <w:rsid w:val="001F3D10"/>
    <w:rsid w:val="001F422A"/>
    <w:rsid w:val="001F6084"/>
    <w:rsid w:val="001F614F"/>
    <w:rsid w:val="001F637D"/>
    <w:rsid w:val="001F677D"/>
    <w:rsid w:val="001F6B7C"/>
    <w:rsid w:val="001F6F87"/>
    <w:rsid w:val="001F7D65"/>
    <w:rsid w:val="002016D3"/>
    <w:rsid w:val="00203401"/>
    <w:rsid w:val="002040AC"/>
    <w:rsid w:val="00204C9D"/>
    <w:rsid w:val="0020609E"/>
    <w:rsid w:val="00206F82"/>
    <w:rsid w:val="00213A94"/>
    <w:rsid w:val="00213C88"/>
    <w:rsid w:val="0021506E"/>
    <w:rsid w:val="00217C4A"/>
    <w:rsid w:val="00217E26"/>
    <w:rsid w:val="00221CEB"/>
    <w:rsid w:val="0022221B"/>
    <w:rsid w:val="00224601"/>
    <w:rsid w:val="00224CA7"/>
    <w:rsid w:val="0022522F"/>
    <w:rsid w:val="00227198"/>
    <w:rsid w:val="0022732B"/>
    <w:rsid w:val="002278A0"/>
    <w:rsid w:val="00230AB3"/>
    <w:rsid w:val="00232540"/>
    <w:rsid w:val="00232CB5"/>
    <w:rsid w:val="0023302D"/>
    <w:rsid w:val="0023306B"/>
    <w:rsid w:val="002336D8"/>
    <w:rsid w:val="00233B36"/>
    <w:rsid w:val="00234453"/>
    <w:rsid w:val="00235F92"/>
    <w:rsid w:val="00237077"/>
    <w:rsid w:val="00237213"/>
    <w:rsid w:val="00237A74"/>
    <w:rsid w:val="00241AEC"/>
    <w:rsid w:val="00242AB7"/>
    <w:rsid w:val="002444C6"/>
    <w:rsid w:val="002445BE"/>
    <w:rsid w:val="00244CD7"/>
    <w:rsid w:val="00244EAA"/>
    <w:rsid w:val="002458E1"/>
    <w:rsid w:val="00245EF9"/>
    <w:rsid w:val="00246036"/>
    <w:rsid w:val="0024642E"/>
    <w:rsid w:val="00250608"/>
    <w:rsid w:val="00251054"/>
    <w:rsid w:val="00251330"/>
    <w:rsid w:val="0025212F"/>
    <w:rsid w:val="00253A2B"/>
    <w:rsid w:val="00255517"/>
    <w:rsid w:val="00257371"/>
    <w:rsid w:val="0025746F"/>
    <w:rsid w:val="002600D2"/>
    <w:rsid w:val="00260C6C"/>
    <w:rsid w:val="00261389"/>
    <w:rsid w:val="0026177C"/>
    <w:rsid w:val="00261DF2"/>
    <w:rsid w:val="0026289B"/>
    <w:rsid w:val="002628B3"/>
    <w:rsid w:val="002639F8"/>
    <w:rsid w:val="00263F7A"/>
    <w:rsid w:val="00266156"/>
    <w:rsid w:val="0026616C"/>
    <w:rsid w:val="002707A2"/>
    <w:rsid w:val="002707C2"/>
    <w:rsid w:val="00270A35"/>
    <w:rsid w:val="00271C48"/>
    <w:rsid w:val="00272E1D"/>
    <w:rsid w:val="00272FE2"/>
    <w:rsid w:val="00273D1E"/>
    <w:rsid w:val="002743EF"/>
    <w:rsid w:val="00274551"/>
    <w:rsid w:val="002769E8"/>
    <w:rsid w:val="00280C52"/>
    <w:rsid w:val="00280EFB"/>
    <w:rsid w:val="0028111A"/>
    <w:rsid w:val="00281175"/>
    <w:rsid w:val="002814E9"/>
    <w:rsid w:val="002819B0"/>
    <w:rsid w:val="00281AAF"/>
    <w:rsid w:val="00282C53"/>
    <w:rsid w:val="002838E4"/>
    <w:rsid w:val="0028525D"/>
    <w:rsid w:val="002857A0"/>
    <w:rsid w:val="00285E42"/>
    <w:rsid w:val="00286E5A"/>
    <w:rsid w:val="00286E83"/>
    <w:rsid w:val="0028719D"/>
    <w:rsid w:val="00287D20"/>
    <w:rsid w:val="002903E9"/>
    <w:rsid w:val="00292D13"/>
    <w:rsid w:val="00292D53"/>
    <w:rsid w:val="00294AB7"/>
    <w:rsid w:val="002958FE"/>
    <w:rsid w:val="002970AE"/>
    <w:rsid w:val="002A0A81"/>
    <w:rsid w:val="002A0E82"/>
    <w:rsid w:val="002A1B5E"/>
    <w:rsid w:val="002A367F"/>
    <w:rsid w:val="002A4D70"/>
    <w:rsid w:val="002A6352"/>
    <w:rsid w:val="002A6853"/>
    <w:rsid w:val="002B02EE"/>
    <w:rsid w:val="002B0C97"/>
    <w:rsid w:val="002B1846"/>
    <w:rsid w:val="002B1E2C"/>
    <w:rsid w:val="002B2B13"/>
    <w:rsid w:val="002B332D"/>
    <w:rsid w:val="002B3547"/>
    <w:rsid w:val="002B419E"/>
    <w:rsid w:val="002B5236"/>
    <w:rsid w:val="002B53EB"/>
    <w:rsid w:val="002B6CA3"/>
    <w:rsid w:val="002B6CC5"/>
    <w:rsid w:val="002C035F"/>
    <w:rsid w:val="002C0D7D"/>
    <w:rsid w:val="002C173A"/>
    <w:rsid w:val="002C299D"/>
    <w:rsid w:val="002C373A"/>
    <w:rsid w:val="002C38FC"/>
    <w:rsid w:val="002C427C"/>
    <w:rsid w:val="002C5389"/>
    <w:rsid w:val="002C6214"/>
    <w:rsid w:val="002C6EF7"/>
    <w:rsid w:val="002D205A"/>
    <w:rsid w:val="002D473D"/>
    <w:rsid w:val="002D4F2D"/>
    <w:rsid w:val="002D5895"/>
    <w:rsid w:val="002D5F88"/>
    <w:rsid w:val="002D5FC0"/>
    <w:rsid w:val="002D6190"/>
    <w:rsid w:val="002D6CB5"/>
    <w:rsid w:val="002E04F5"/>
    <w:rsid w:val="002E1F04"/>
    <w:rsid w:val="002E1FC3"/>
    <w:rsid w:val="002E230B"/>
    <w:rsid w:val="002E237E"/>
    <w:rsid w:val="002E24A5"/>
    <w:rsid w:val="002E383E"/>
    <w:rsid w:val="002E3AD3"/>
    <w:rsid w:val="002E4ECA"/>
    <w:rsid w:val="002E5163"/>
    <w:rsid w:val="002E5AF9"/>
    <w:rsid w:val="002F03FC"/>
    <w:rsid w:val="002F1743"/>
    <w:rsid w:val="002F17A4"/>
    <w:rsid w:val="002F2666"/>
    <w:rsid w:val="002F3D91"/>
    <w:rsid w:val="002F53D2"/>
    <w:rsid w:val="002F5592"/>
    <w:rsid w:val="002F5775"/>
    <w:rsid w:val="002F5B72"/>
    <w:rsid w:val="002F728F"/>
    <w:rsid w:val="002F7658"/>
    <w:rsid w:val="002F7F47"/>
    <w:rsid w:val="002F7F9C"/>
    <w:rsid w:val="00300276"/>
    <w:rsid w:val="0030028A"/>
    <w:rsid w:val="00300BF3"/>
    <w:rsid w:val="003010A3"/>
    <w:rsid w:val="00301113"/>
    <w:rsid w:val="00303271"/>
    <w:rsid w:val="003032D4"/>
    <w:rsid w:val="003048A9"/>
    <w:rsid w:val="00304BC5"/>
    <w:rsid w:val="00304F4C"/>
    <w:rsid w:val="00306937"/>
    <w:rsid w:val="00306A10"/>
    <w:rsid w:val="00307EBF"/>
    <w:rsid w:val="00307F19"/>
    <w:rsid w:val="00307F37"/>
    <w:rsid w:val="003102E4"/>
    <w:rsid w:val="00312BBC"/>
    <w:rsid w:val="003143B0"/>
    <w:rsid w:val="00314CA0"/>
    <w:rsid w:val="00314E5D"/>
    <w:rsid w:val="003157B3"/>
    <w:rsid w:val="003157FE"/>
    <w:rsid w:val="00316151"/>
    <w:rsid w:val="003174CC"/>
    <w:rsid w:val="00317955"/>
    <w:rsid w:val="00320AE5"/>
    <w:rsid w:val="00321E8F"/>
    <w:rsid w:val="003220BA"/>
    <w:rsid w:val="00322CB1"/>
    <w:rsid w:val="0032399A"/>
    <w:rsid w:val="00323DE4"/>
    <w:rsid w:val="00325A2C"/>
    <w:rsid w:val="00326424"/>
    <w:rsid w:val="00327FD1"/>
    <w:rsid w:val="003301EF"/>
    <w:rsid w:val="003334F7"/>
    <w:rsid w:val="00333B73"/>
    <w:rsid w:val="003342D3"/>
    <w:rsid w:val="003353C1"/>
    <w:rsid w:val="00335EE6"/>
    <w:rsid w:val="00336DC4"/>
    <w:rsid w:val="00337FF0"/>
    <w:rsid w:val="00342B1C"/>
    <w:rsid w:val="00342F9C"/>
    <w:rsid w:val="003439F3"/>
    <w:rsid w:val="00343A24"/>
    <w:rsid w:val="00343A74"/>
    <w:rsid w:val="00343AF7"/>
    <w:rsid w:val="00343FB7"/>
    <w:rsid w:val="00344708"/>
    <w:rsid w:val="00344A38"/>
    <w:rsid w:val="00345251"/>
    <w:rsid w:val="003468BE"/>
    <w:rsid w:val="00347BB3"/>
    <w:rsid w:val="003500BD"/>
    <w:rsid w:val="003509D6"/>
    <w:rsid w:val="00350D7A"/>
    <w:rsid w:val="00351053"/>
    <w:rsid w:val="0035229F"/>
    <w:rsid w:val="003525AF"/>
    <w:rsid w:val="003529CF"/>
    <w:rsid w:val="00352C69"/>
    <w:rsid w:val="003533BF"/>
    <w:rsid w:val="00354169"/>
    <w:rsid w:val="00355A2D"/>
    <w:rsid w:val="003564AA"/>
    <w:rsid w:val="00356E13"/>
    <w:rsid w:val="0036001A"/>
    <w:rsid w:val="00360591"/>
    <w:rsid w:val="00360B5B"/>
    <w:rsid w:val="00360D4C"/>
    <w:rsid w:val="00361663"/>
    <w:rsid w:val="003619F6"/>
    <w:rsid w:val="00361E99"/>
    <w:rsid w:val="00362735"/>
    <w:rsid w:val="003650D4"/>
    <w:rsid w:val="00366B65"/>
    <w:rsid w:val="00366CAE"/>
    <w:rsid w:val="0037030A"/>
    <w:rsid w:val="00375FF8"/>
    <w:rsid w:val="00376417"/>
    <w:rsid w:val="00376431"/>
    <w:rsid w:val="0038024C"/>
    <w:rsid w:val="003807D9"/>
    <w:rsid w:val="00380840"/>
    <w:rsid w:val="00380A46"/>
    <w:rsid w:val="00380C0A"/>
    <w:rsid w:val="00384883"/>
    <w:rsid w:val="003853B8"/>
    <w:rsid w:val="00386BEC"/>
    <w:rsid w:val="00387E0E"/>
    <w:rsid w:val="003908A8"/>
    <w:rsid w:val="003909C0"/>
    <w:rsid w:val="00390B85"/>
    <w:rsid w:val="00391854"/>
    <w:rsid w:val="0039203B"/>
    <w:rsid w:val="00393BED"/>
    <w:rsid w:val="00394028"/>
    <w:rsid w:val="003957DF"/>
    <w:rsid w:val="00396276"/>
    <w:rsid w:val="003A00D9"/>
    <w:rsid w:val="003A10C8"/>
    <w:rsid w:val="003A1698"/>
    <w:rsid w:val="003A2683"/>
    <w:rsid w:val="003A2A07"/>
    <w:rsid w:val="003A2B68"/>
    <w:rsid w:val="003A3D6F"/>
    <w:rsid w:val="003A40D8"/>
    <w:rsid w:val="003A44ED"/>
    <w:rsid w:val="003A5EE1"/>
    <w:rsid w:val="003A77BA"/>
    <w:rsid w:val="003A7C5F"/>
    <w:rsid w:val="003B0F86"/>
    <w:rsid w:val="003B2D54"/>
    <w:rsid w:val="003B3E33"/>
    <w:rsid w:val="003B4010"/>
    <w:rsid w:val="003B56A9"/>
    <w:rsid w:val="003B5B0C"/>
    <w:rsid w:val="003B5E6F"/>
    <w:rsid w:val="003B6034"/>
    <w:rsid w:val="003B66CD"/>
    <w:rsid w:val="003B6917"/>
    <w:rsid w:val="003C020D"/>
    <w:rsid w:val="003C068B"/>
    <w:rsid w:val="003C0EB1"/>
    <w:rsid w:val="003C28F5"/>
    <w:rsid w:val="003C3B01"/>
    <w:rsid w:val="003C5CB2"/>
    <w:rsid w:val="003C6325"/>
    <w:rsid w:val="003C685B"/>
    <w:rsid w:val="003C7776"/>
    <w:rsid w:val="003D09CD"/>
    <w:rsid w:val="003D1F76"/>
    <w:rsid w:val="003D2F7D"/>
    <w:rsid w:val="003D4AA8"/>
    <w:rsid w:val="003D4EA6"/>
    <w:rsid w:val="003D588D"/>
    <w:rsid w:val="003D6C09"/>
    <w:rsid w:val="003D6F8D"/>
    <w:rsid w:val="003E05B8"/>
    <w:rsid w:val="003E06C7"/>
    <w:rsid w:val="003E0C42"/>
    <w:rsid w:val="003E29CF"/>
    <w:rsid w:val="003E2C47"/>
    <w:rsid w:val="003F03D3"/>
    <w:rsid w:val="003F06B9"/>
    <w:rsid w:val="003F0AF5"/>
    <w:rsid w:val="003F3049"/>
    <w:rsid w:val="003F3265"/>
    <w:rsid w:val="003F3FDC"/>
    <w:rsid w:val="003F41A4"/>
    <w:rsid w:val="003F4229"/>
    <w:rsid w:val="003F4DA2"/>
    <w:rsid w:val="003F4FDA"/>
    <w:rsid w:val="003F5E6A"/>
    <w:rsid w:val="003F7D4F"/>
    <w:rsid w:val="00400A3C"/>
    <w:rsid w:val="00400D7D"/>
    <w:rsid w:val="00402F92"/>
    <w:rsid w:val="004050D9"/>
    <w:rsid w:val="0040671C"/>
    <w:rsid w:val="004070C5"/>
    <w:rsid w:val="00407FA9"/>
    <w:rsid w:val="004109B2"/>
    <w:rsid w:val="00410ACE"/>
    <w:rsid w:val="0041126D"/>
    <w:rsid w:val="004117FD"/>
    <w:rsid w:val="00411BE0"/>
    <w:rsid w:val="004127DA"/>
    <w:rsid w:val="004137B5"/>
    <w:rsid w:val="0041527C"/>
    <w:rsid w:val="00416BD9"/>
    <w:rsid w:val="004178B9"/>
    <w:rsid w:val="004205E9"/>
    <w:rsid w:val="00420EEF"/>
    <w:rsid w:val="00422355"/>
    <w:rsid w:val="0042325B"/>
    <w:rsid w:val="004234F0"/>
    <w:rsid w:val="0042464F"/>
    <w:rsid w:val="00425CC6"/>
    <w:rsid w:val="00426F97"/>
    <w:rsid w:val="004277D3"/>
    <w:rsid w:val="004306AB"/>
    <w:rsid w:val="00431E63"/>
    <w:rsid w:val="004325F8"/>
    <w:rsid w:val="00433726"/>
    <w:rsid w:val="004338E9"/>
    <w:rsid w:val="00433926"/>
    <w:rsid w:val="0043429B"/>
    <w:rsid w:val="00434E43"/>
    <w:rsid w:val="004366B0"/>
    <w:rsid w:val="00436728"/>
    <w:rsid w:val="00436AC6"/>
    <w:rsid w:val="0044145A"/>
    <w:rsid w:val="00441A9E"/>
    <w:rsid w:val="00442298"/>
    <w:rsid w:val="00442953"/>
    <w:rsid w:val="004431AD"/>
    <w:rsid w:val="00443B44"/>
    <w:rsid w:val="0044429C"/>
    <w:rsid w:val="004444FA"/>
    <w:rsid w:val="004459CE"/>
    <w:rsid w:val="00445DA3"/>
    <w:rsid w:val="00445FA8"/>
    <w:rsid w:val="00446057"/>
    <w:rsid w:val="00446133"/>
    <w:rsid w:val="00447A37"/>
    <w:rsid w:val="00450FAE"/>
    <w:rsid w:val="00450FCC"/>
    <w:rsid w:val="0045238D"/>
    <w:rsid w:val="00452E1E"/>
    <w:rsid w:val="00452E77"/>
    <w:rsid w:val="00453259"/>
    <w:rsid w:val="00454F28"/>
    <w:rsid w:val="00455CB9"/>
    <w:rsid w:val="00455F3B"/>
    <w:rsid w:val="00457077"/>
    <w:rsid w:val="004574D9"/>
    <w:rsid w:val="00460682"/>
    <w:rsid w:val="00462D76"/>
    <w:rsid w:val="004668E2"/>
    <w:rsid w:val="0047003E"/>
    <w:rsid w:val="00470593"/>
    <w:rsid w:val="00470CB5"/>
    <w:rsid w:val="00472061"/>
    <w:rsid w:val="0047215B"/>
    <w:rsid w:val="004721FC"/>
    <w:rsid w:val="00473371"/>
    <w:rsid w:val="00473C84"/>
    <w:rsid w:val="00473F9C"/>
    <w:rsid w:val="0047431F"/>
    <w:rsid w:val="00475D32"/>
    <w:rsid w:val="00476291"/>
    <w:rsid w:val="00476318"/>
    <w:rsid w:val="00476DBC"/>
    <w:rsid w:val="004772FD"/>
    <w:rsid w:val="00477903"/>
    <w:rsid w:val="00477B39"/>
    <w:rsid w:val="00481508"/>
    <w:rsid w:val="00483AEE"/>
    <w:rsid w:val="00483D24"/>
    <w:rsid w:val="00484373"/>
    <w:rsid w:val="00484679"/>
    <w:rsid w:val="00484D11"/>
    <w:rsid w:val="0048543C"/>
    <w:rsid w:val="00487159"/>
    <w:rsid w:val="0049048F"/>
    <w:rsid w:val="0049141D"/>
    <w:rsid w:val="0049330C"/>
    <w:rsid w:val="00493DED"/>
    <w:rsid w:val="004958E1"/>
    <w:rsid w:val="00496504"/>
    <w:rsid w:val="004966E1"/>
    <w:rsid w:val="0049684E"/>
    <w:rsid w:val="00496AF7"/>
    <w:rsid w:val="00496C55"/>
    <w:rsid w:val="004A06D9"/>
    <w:rsid w:val="004A20B9"/>
    <w:rsid w:val="004A2438"/>
    <w:rsid w:val="004A25F5"/>
    <w:rsid w:val="004A2DA3"/>
    <w:rsid w:val="004A3722"/>
    <w:rsid w:val="004A4450"/>
    <w:rsid w:val="004A62FF"/>
    <w:rsid w:val="004A6F85"/>
    <w:rsid w:val="004A7E58"/>
    <w:rsid w:val="004B0BBE"/>
    <w:rsid w:val="004B4AED"/>
    <w:rsid w:val="004B4DB1"/>
    <w:rsid w:val="004B57CE"/>
    <w:rsid w:val="004B5BF5"/>
    <w:rsid w:val="004B66FE"/>
    <w:rsid w:val="004B7173"/>
    <w:rsid w:val="004B76DD"/>
    <w:rsid w:val="004B78F9"/>
    <w:rsid w:val="004B7F76"/>
    <w:rsid w:val="004C1E73"/>
    <w:rsid w:val="004C33B5"/>
    <w:rsid w:val="004C33C4"/>
    <w:rsid w:val="004C376C"/>
    <w:rsid w:val="004C6D4D"/>
    <w:rsid w:val="004C6F58"/>
    <w:rsid w:val="004C7BE7"/>
    <w:rsid w:val="004D0122"/>
    <w:rsid w:val="004D1D42"/>
    <w:rsid w:val="004D288A"/>
    <w:rsid w:val="004D2B4B"/>
    <w:rsid w:val="004D2D58"/>
    <w:rsid w:val="004D2DF7"/>
    <w:rsid w:val="004D5352"/>
    <w:rsid w:val="004D5EF4"/>
    <w:rsid w:val="004D6BC9"/>
    <w:rsid w:val="004E019A"/>
    <w:rsid w:val="004E118C"/>
    <w:rsid w:val="004E52A0"/>
    <w:rsid w:val="004E574A"/>
    <w:rsid w:val="004E642F"/>
    <w:rsid w:val="004E6902"/>
    <w:rsid w:val="004F072E"/>
    <w:rsid w:val="004F081D"/>
    <w:rsid w:val="004F093D"/>
    <w:rsid w:val="004F1081"/>
    <w:rsid w:val="004F283B"/>
    <w:rsid w:val="004F3ABC"/>
    <w:rsid w:val="004F53E3"/>
    <w:rsid w:val="004F54B2"/>
    <w:rsid w:val="004F553B"/>
    <w:rsid w:val="004F5F6A"/>
    <w:rsid w:val="004F7679"/>
    <w:rsid w:val="004F786A"/>
    <w:rsid w:val="00500070"/>
    <w:rsid w:val="00501134"/>
    <w:rsid w:val="00502213"/>
    <w:rsid w:val="0050248B"/>
    <w:rsid w:val="005027BF"/>
    <w:rsid w:val="00502FDD"/>
    <w:rsid w:val="00504C1C"/>
    <w:rsid w:val="00505019"/>
    <w:rsid w:val="005051B7"/>
    <w:rsid w:val="005052C3"/>
    <w:rsid w:val="00505EDD"/>
    <w:rsid w:val="00505FB5"/>
    <w:rsid w:val="0050622A"/>
    <w:rsid w:val="00507F27"/>
    <w:rsid w:val="005104DC"/>
    <w:rsid w:val="005116EA"/>
    <w:rsid w:val="00511EFA"/>
    <w:rsid w:val="005120D9"/>
    <w:rsid w:val="0051495C"/>
    <w:rsid w:val="005150E9"/>
    <w:rsid w:val="0051625E"/>
    <w:rsid w:val="005178B0"/>
    <w:rsid w:val="00520B6D"/>
    <w:rsid w:val="00520FA8"/>
    <w:rsid w:val="005220C1"/>
    <w:rsid w:val="0052361B"/>
    <w:rsid w:val="0052394F"/>
    <w:rsid w:val="00524200"/>
    <w:rsid w:val="00526868"/>
    <w:rsid w:val="0053094B"/>
    <w:rsid w:val="005312FE"/>
    <w:rsid w:val="005315A9"/>
    <w:rsid w:val="0053178D"/>
    <w:rsid w:val="00532488"/>
    <w:rsid w:val="00533A03"/>
    <w:rsid w:val="0053490A"/>
    <w:rsid w:val="00535149"/>
    <w:rsid w:val="00535213"/>
    <w:rsid w:val="00535894"/>
    <w:rsid w:val="00535DB7"/>
    <w:rsid w:val="00536980"/>
    <w:rsid w:val="00536EF9"/>
    <w:rsid w:val="0054043B"/>
    <w:rsid w:val="005411A7"/>
    <w:rsid w:val="005415EA"/>
    <w:rsid w:val="005418FF"/>
    <w:rsid w:val="00541E94"/>
    <w:rsid w:val="005424DA"/>
    <w:rsid w:val="00542D05"/>
    <w:rsid w:val="00543EC8"/>
    <w:rsid w:val="005445E4"/>
    <w:rsid w:val="00544803"/>
    <w:rsid w:val="00544E43"/>
    <w:rsid w:val="00546A7A"/>
    <w:rsid w:val="00546D01"/>
    <w:rsid w:val="00547518"/>
    <w:rsid w:val="0055221A"/>
    <w:rsid w:val="00552466"/>
    <w:rsid w:val="00552F7A"/>
    <w:rsid w:val="005531CE"/>
    <w:rsid w:val="00555DE7"/>
    <w:rsid w:val="00556FFE"/>
    <w:rsid w:val="005571B4"/>
    <w:rsid w:val="00557942"/>
    <w:rsid w:val="005616B4"/>
    <w:rsid w:val="005618AD"/>
    <w:rsid w:val="00562109"/>
    <w:rsid w:val="005623E0"/>
    <w:rsid w:val="005629BE"/>
    <w:rsid w:val="0056345B"/>
    <w:rsid w:val="005665E3"/>
    <w:rsid w:val="00567094"/>
    <w:rsid w:val="00567323"/>
    <w:rsid w:val="005705CE"/>
    <w:rsid w:val="00570CFD"/>
    <w:rsid w:val="00570ECE"/>
    <w:rsid w:val="005711A8"/>
    <w:rsid w:val="00572597"/>
    <w:rsid w:val="00573A15"/>
    <w:rsid w:val="00573B9B"/>
    <w:rsid w:val="005754EA"/>
    <w:rsid w:val="00577BFE"/>
    <w:rsid w:val="005806F0"/>
    <w:rsid w:val="0058135E"/>
    <w:rsid w:val="00581698"/>
    <w:rsid w:val="00582C80"/>
    <w:rsid w:val="00584712"/>
    <w:rsid w:val="00584C2B"/>
    <w:rsid w:val="00585A99"/>
    <w:rsid w:val="0058640D"/>
    <w:rsid w:val="0059093D"/>
    <w:rsid w:val="00590B73"/>
    <w:rsid w:val="00591140"/>
    <w:rsid w:val="00591C93"/>
    <w:rsid w:val="00592206"/>
    <w:rsid w:val="00592C34"/>
    <w:rsid w:val="005945F5"/>
    <w:rsid w:val="00595251"/>
    <w:rsid w:val="00596401"/>
    <w:rsid w:val="005967D5"/>
    <w:rsid w:val="00596CAB"/>
    <w:rsid w:val="005A0AEA"/>
    <w:rsid w:val="005A1515"/>
    <w:rsid w:val="005A28CE"/>
    <w:rsid w:val="005A2D08"/>
    <w:rsid w:val="005A370E"/>
    <w:rsid w:val="005A3BAC"/>
    <w:rsid w:val="005A4097"/>
    <w:rsid w:val="005A4F13"/>
    <w:rsid w:val="005A4F72"/>
    <w:rsid w:val="005A653F"/>
    <w:rsid w:val="005B03DE"/>
    <w:rsid w:val="005B0F42"/>
    <w:rsid w:val="005B38A5"/>
    <w:rsid w:val="005B3D9F"/>
    <w:rsid w:val="005B4751"/>
    <w:rsid w:val="005B48AD"/>
    <w:rsid w:val="005B5BEC"/>
    <w:rsid w:val="005B6479"/>
    <w:rsid w:val="005B725E"/>
    <w:rsid w:val="005B7D38"/>
    <w:rsid w:val="005C0A17"/>
    <w:rsid w:val="005C19D9"/>
    <w:rsid w:val="005C2049"/>
    <w:rsid w:val="005C2059"/>
    <w:rsid w:val="005C2FA6"/>
    <w:rsid w:val="005C3D8B"/>
    <w:rsid w:val="005C41F7"/>
    <w:rsid w:val="005C4D56"/>
    <w:rsid w:val="005C4FAF"/>
    <w:rsid w:val="005C58FC"/>
    <w:rsid w:val="005C76C8"/>
    <w:rsid w:val="005C7C74"/>
    <w:rsid w:val="005D0986"/>
    <w:rsid w:val="005D2147"/>
    <w:rsid w:val="005D4408"/>
    <w:rsid w:val="005D4EAF"/>
    <w:rsid w:val="005D557D"/>
    <w:rsid w:val="005D6A6B"/>
    <w:rsid w:val="005D6E8B"/>
    <w:rsid w:val="005D6EFC"/>
    <w:rsid w:val="005E0F63"/>
    <w:rsid w:val="005E12E5"/>
    <w:rsid w:val="005E1A4C"/>
    <w:rsid w:val="005E2364"/>
    <w:rsid w:val="005E2977"/>
    <w:rsid w:val="005E33E9"/>
    <w:rsid w:val="005E3BA3"/>
    <w:rsid w:val="005E5F5D"/>
    <w:rsid w:val="005E616F"/>
    <w:rsid w:val="005E63DB"/>
    <w:rsid w:val="005E6E68"/>
    <w:rsid w:val="005E733F"/>
    <w:rsid w:val="005F0F8C"/>
    <w:rsid w:val="005F15BC"/>
    <w:rsid w:val="005F23AC"/>
    <w:rsid w:val="005F2C41"/>
    <w:rsid w:val="005F2DA9"/>
    <w:rsid w:val="005F6ADD"/>
    <w:rsid w:val="005F73D6"/>
    <w:rsid w:val="005F79DA"/>
    <w:rsid w:val="00600182"/>
    <w:rsid w:val="0060019B"/>
    <w:rsid w:val="00601CAA"/>
    <w:rsid w:val="0060219D"/>
    <w:rsid w:val="006021CC"/>
    <w:rsid w:val="006021E5"/>
    <w:rsid w:val="0060297D"/>
    <w:rsid w:val="006030B7"/>
    <w:rsid w:val="00603377"/>
    <w:rsid w:val="00603B44"/>
    <w:rsid w:val="00604573"/>
    <w:rsid w:val="00607A8C"/>
    <w:rsid w:val="00610FC2"/>
    <w:rsid w:val="00611B8E"/>
    <w:rsid w:val="00612361"/>
    <w:rsid w:val="00612607"/>
    <w:rsid w:val="00612AB6"/>
    <w:rsid w:val="00614BE6"/>
    <w:rsid w:val="00615869"/>
    <w:rsid w:val="006178D1"/>
    <w:rsid w:val="00617C25"/>
    <w:rsid w:val="00617C54"/>
    <w:rsid w:val="006206CC"/>
    <w:rsid w:val="00621487"/>
    <w:rsid w:val="006222B9"/>
    <w:rsid w:val="00622990"/>
    <w:rsid w:val="00622A32"/>
    <w:rsid w:val="00622AD8"/>
    <w:rsid w:val="0062379A"/>
    <w:rsid w:val="00627DAE"/>
    <w:rsid w:val="00627FA3"/>
    <w:rsid w:val="00630CA6"/>
    <w:rsid w:val="00631DA3"/>
    <w:rsid w:val="006324A3"/>
    <w:rsid w:val="0063410A"/>
    <w:rsid w:val="0063468A"/>
    <w:rsid w:val="00634B16"/>
    <w:rsid w:val="00635BA0"/>
    <w:rsid w:val="006365EF"/>
    <w:rsid w:val="006369DF"/>
    <w:rsid w:val="00637067"/>
    <w:rsid w:val="006374E6"/>
    <w:rsid w:val="00637C7C"/>
    <w:rsid w:val="0064191B"/>
    <w:rsid w:val="00641B46"/>
    <w:rsid w:val="00641BCB"/>
    <w:rsid w:val="006426E8"/>
    <w:rsid w:val="00642DCC"/>
    <w:rsid w:val="0064309F"/>
    <w:rsid w:val="00643603"/>
    <w:rsid w:val="00643816"/>
    <w:rsid w:val="00645CCC"/>
    <w:rsid w:val="00646845"/>
    <w:rsid w:val="0064766F"/>
    <w:rsid w:val="00651075"/>
    <w:rsid w:val="006517B7"/>
    <w:rsid w:val="00652BB7"/>
    <w:rsid w:val="0065300A"/>
    <w:rsid w:val="006545B2"/>
    <w:rsid w:val="00655E5D"/>
    <w:rsid w:val="00656669"/>
    <w:rsid w:val="00656908"/>
    <w:rsid w:val="006571F4"/>
    <w:rsid w:val="00657551"/>
    <w:rsid w:val="006600AE"/>
    <w:rsid w:val="006602DC"/>
    <w:rsid w:val="006604CE"/>
    <w:rsid w:val="006614AB"/>
    <w:rsid w:val="00661611"/>
    <w:rsid w:val="00663A9F"/>
    <w:rsid w:val="00663AF3"/>
    <w:rsid w:val="00663E17"/>
    <w:rsid w:val="00665F4C"/>
    <w:rsid w:val="00666119"/>
    <w:rsid w:val="00667B70"/>
    <w:rsid w:val="006705FA"/>
    <w:rsid w:val="006706D3"/>
    <w:rsid w:val="006709FD"/>
    <w:rsid w:val="00671CBA"/>
    <w:rsid w:val="0067221D"/>
    <w:rsid w:val="0067293D"/>
    <w:rsid w:val="00673431"/>
    <w:rsid w:val="006735F9"/>
    <w:rsid w:val="006739D5"/>
    <w:rsid w:val="0067420D"/>
    <w:rsid w:val="00674A96"/>
    <w:rsid w:val="00674F67"/>
    <w:rsid w:val="00675CC5"/>
    <w:rsid w:val="006760FC"/>
    <w:rsid w:val="00676FB2"/>
    <w:rsid w:val="006826BD"/>
    <w:rsid w:val="00682C9B"/>
    <w:rsid w:val="00683189"/>
    <w:rsid w:val="00683E27"/>
    <w:rsid w:val="00684589"/>
    <w:rsid w:val="00685FD6"/>
    <w:rsid w:val="0068623E"/>
    <w:rsid w:val="00690E39"/>
    <w:rsid w:val="00694AD6"/>
    <w:rsid w:val="00696A4A"/>
    <w:rsid w:val="00696CCF"/>
    <w:rsid w:val="00697AB6"/>
    <w:rsid w:val="006A0821"/>
    <w:rsid w:val="006A0D5C"/>
    <w:rsid w:val="006A1B0C"/>
    <w:rsid w:val="006A43E5"/>
    <w:rsid w:val="006A655E"/>
    <w:rsid w:val="006A6F58"/>
    <w:rsid w:val="006B0E0B"/>
    <w:rsid w:val="006B107D"/>
    <w:rsid w:val="006B1421"/>
    <w:rsid w:val="006B2C38"/>
    <w:rsid w:val="006B371A"/>
    <w:rsid w:val="006B3DDD"/>
    <w:rsid w:val="006B77EC"/>
    <w:rsid w:val="006C01B2"/>
    <w:rsid w:val="006C0646"/>
    <w:rsid w:val="006C0665"/>
    <w:rsid w:val="006C126D"/>
    <w:rsid w:val="006C16E1"/>
    <w:rsid w:val="006C226E"/>
    <w:rsid w:val="006C27DB"/>
    <w:rsid w:val="006C338F"/>
    <w:rsid w:val="006C3C31"/>
    <w:rsid w:val="006C40F1"/>
    <w:rsid w:val="006C4FF6"/>
    <w:rsid w:val="006C56B4"/>
    <w:rsid w:val="006D06AC"/>
    <w:rsid w:val="006D160E"/>
    <w:rsid w:val="006D1A6B"/>
    <w:rsid w:val="006D226F"/>
    <w:rsid w:val="006D3D9D"/>
    <w:rsid w:val="006D3F4F"/>
    <w:rsid w:val="006D46DB"/>
    <w:rsid w:val="006D551F"/>
    <w:rsid w:val="006D56F4"/>
    <w:rsid w:val="006D57B3"/>
    <w:rsid w:val="006D61B1"/>
    <w:rsid w:val="006D632F"/>
    <w:rsid w:val="006D78DB"/>
    <w:rsid w:val="006E3B16"/>
    <w:rsid w:val="006E48EA"/>
    <w:rsid w:val="006E4F24"/>
    <w:rsid w:val="006E62A2"/>
    <w:rsid w:val="006E69F0"/>
    <w:rsid w:val="006E6F35"/>
    <w:rsid w:val="006E739F"/>
    <w:rsid w:val="006E7CF8"/>
    <w:rsid w:val="006F0DD0"/>
    <w:rsid w:val="006F2414"/>
    <w:rsid w:val="006F31FC"/>
    <w:rsid w:val="006F363D"/>
    <w:rsid w:val="006F4151"/>
    <w:rsid w:val="006F71AE"/>
    <w:rsid w:val="006F7861"/>
    <w:rsid w:val="006F7C6E"/>
    <w:rsid w:val="006F7E91"/>
    <w:rsid w:val="006F7F52"/>
    <w:rsid w:val="007001EC"/>
    <w:rsid w:val="0070024C"/>
    <w:rsid w:val="0070132E"/>
    <w:rsid w:val="007031B0"/>
    <w:rsid w:val="00703292"/>
    <w:rsid w:val="00703F94"/>
    <w:rsid w:val="007040B8"/>
    <w:rsid w:val="0070500A"/>
    <w:rsid w:val="007054B5"/>
    <w:rsid w:val="007054F8"/>
    <w:rsid w:val="00710989"/>
    <w:rsid w:val="00710CFA"/>
    <w:rsid w:val="00711D1B"/>
    <w:rsid w:val="0071261A"/>
    <w:rsid w:val="007127E8"/>
    <w:rsid w:val="00712DD4"/>
    <w:rsid w:val="00712EE5"/>
    <w:rsid w:val="00712F4D"/>
    <w:rsid w:val="00713BBC"/>
    <w:rsid w:val="0071412D"/>
    <w:rsid w:val="007141B8"/>
    <w:rsid w:val="00714843"/>
    <w:rsid w:val="007149CA"/>
    <w:rsid w:val="00715D5A"/>
    <w:rsid w:val="00717784"/>
    <w:rsid w:val="00717B28"/>
    <w:rsid w:val="007213CA"/>
    <w:rsid w:val="00722123"/>
    <w:rsid w:val="00722835"/>
    <w:rsid w:val="007231FB"/>
    <w:rsid w:val="00724AF7"/>
    <w:rsid w:val="00724DA2"/>
    <w:rsid w:val="007250BE"/>
    <w:rsid w:val="007277B0"/>
    <w:rsid w:val="00731307"/>
    <w:rsid w:val="00731FBD"/>
    <w:rsid w:val="0073283A"/>
    <w:rsid w:val="00733C92"/>
    <w:rsid w:val="00733D08"/>
    <w:rsid w:val="00735066"/>
    <w:rsid w:val="00735CEB"/>
    <w:rsid w:val="0073644E"/>
    <w:rsid w:val="007365B4"/>
    <w:rsid w:val="007375E9"/>
    <w:rsid w:val="00740347"/>
    <w:rsid w:val="00740921"/>
    <w:rsid w:val="0074188E"/>
    <w:rsid w:val="00742D67"/>
    <w:rsid w:val="00743DC3"/>
    <w:rsid w:val="007446A7"/>
    <w:rsid w:val="00744800"/>
    <w:rsid w:val="007448CA"/>
    <w:rsid w:val="0074541F"/>
    <w:rsid w:val="00746943"/>
    <w:rsid w:val="0074755C"/>
    <w:rsid w:val="00750677"/>
    <w:rsid w:val="007511EA"/>
    <w:rsid w:val="00751240"/>
    <w:rsid w:val="00752F55"/>
    <w:rsid w:val="00753186"/>
    <w:rsid w:val="007538B3"/>
    <w:rsid w:val="007549DC"/>
    <w:rsid w:val="007559E4"/>
    <w:rsid w:val="00756B63"/>
    <w:rsid w:val="00757ED2"/>
    <w:rsid w:val="00760255"/>
    <w:rsid w:val="00760460"/>
    <w:rsid w:val="007607B0"/>
    <w:rsid w:val="00761E3C"/>
    <w:rsid w:val="00763CA2"/>
    <w:rsid w:val="007641AC"/>
    <w:rsid w:val="007648C9"/>
    <w:rsid w:val="00765DEE"/>
    <w:rsid w:val="0076717F"/>
    <w:rsid w:val="00770CF0"/>
    <w:rsid w:val="00771795"/>
    <w:rsid w:val="00773664"/>
    <w:rsid w:val="007738A6"/>
    <w:rsid w:val="0077559D"/>
    <w:rsid w:val="00775CA9"/>
    <w:rsid w:val="00775E6B"/>
    <w:rsid w:val="00776B40"/>
    <w:rsid w:val="00777BE6"/>
    <w:rsid w:val="00781A6D"/>
    <w:rsid w:val="00783299"/>
    <w:rsid w:val="00783E88"/>
    <w:rsid w:val="0078518E"/>
    <w:rsid w:val="00785A48"/>
    <w:rsid w:val="00785CCD"/>
    <w:rsid w:val="00787615"/>
    <w:rsid w:val="00787874"/>
    <w:rsid w:val="0079058B"/>
    <w:rsid w:val="0079126B"/>
    <w:rsid w:val="00794D45"/>
    <w:rsid w:val="00794E33"/>
    <w:rsid w:val="007952B7"/>
    <w:rsid w:val="00795396"/>
    <w:rsid w:val="007956FB"/>
    <w:rsid w:val="007A2310"/>
    <w:rsid w:val="007A2761"/>
    <w:rsid w:val="007A27FC"/>
    <w:rsid w:val="007A34A0"/>
    <w:rsid w:val="007A34E5"/>
    <w:rsid w:val="007A4DB4"/>
    <w:rsid w:val="007A4E11"/>
    <w:rsid w:val="007A5971"/>
    <w:rsid w:val="007A5BBB"/>
    <w:rsid w:val="007A6441"/>
    <w:rsid w:val="007A679B"/>
    <w:rsid w:val="007A7567"/>
    <w:rsid w:val="007A7FD8"/>
    <w:rsid w:val="007B06B9"/>
    <w:rsid w:val="007B1126"/>
    <w:rsid w:val="007B1A40"/>
    <w:rsid w:val="007B27FF"/>
    <w:rsid w:val="007B2930"/>
    <w:rsid w:val="007B3BC8"/>
    <w:rsid w:val="007B52B5"/>
    <w:rsid w:val="007B5FE3"/>
    <w:rsid w:val="007B6D1D"/>
    <w:rsid w:val="007B7B7F"/>
    <w:rsid w:val="007B7CEB"/>
    <w:rsid w:val="007C1154"/>
    <w:rsid w:val="007C1BF9"/>
    <w:rsid w:val="007C4E49"/>
    <w:rsid w:val="007C63EB"/>
    <w:rsid w:val="007C7530"/>
    <w:rsid w:val="007C79D5"/>
    <w:rsid w:val="007D08FA"/>
    <w:rsid w:val="007D2563"/>
    <w:rsid w:val="007D2828"/>
    <w:rsid w:val="007D2868"/>
    <w:rsid w:val="007D328C"/>
    <w:rsid w:val="007D4433"/>
    <w:rsid w:val="007D4B7E"/>
    <w:rsid w:val="007D56D6"/>
    <w:rsid w:val="007D5807"/>
    <w:rsid w:val="007D5C3F"/>
    <w:rsid w:val="007D63DF"/>
    <w:rsid w:val="007D690C"/>
    <w:rsid w:val="007D7D0D"/>
    <w:rsid w:val="007E05E1"/>
    <w:rsid w:val="007E0642"/>
    <w:rsid w:val="007E1643"/>
    <w:rsid w:val="007E1A2E"/>
    <w:rsid w:val="007E21E9"/>
    <w:rsid w:val="007E5B23"/>
    <w:rsid w:val="007E5F16"/>
    <w:rsid w:val="007F00EE"/>
    <w:rsid w:val="007F0E70"/>
    <w:rsid w:val="007F0F9A"/>
    <w:rsid w:val="007F1B9A"/>
    <w:rsid w:val="007F25C4"/>
    <w:rsid w:val="007F3672"/>
    <w:rsid w:val="007F4777"/>
    <w:rsid w:val="007F47CB"/>
    <w:rsid w:val="007F51D3"/>
    <w:rsid w:val="007F533D"/>
    <w:rsid w:val="007F5B1E"/>
    <w:rsid w:val="007F673A"/>
    <w:rsid w:val="007F74C8"/>
    <w:rsid w:val="007F7B41"/>
    <w:rsid w:val="00800B1A"/>
    <w:rsid w:val="00801057"/>
    <w:rsid w:val="008014DE"/>
    <w:rsid w:val="00802A09"/>
    <w:rsid w:val="00802A8A"/>
    <w:rsid w:val="00804FBB"/>
    <w:rsid w:val="00805ABD"/>
    <w:rsid w:val="00805DE2"/>
    <w:rsid w:val="00806A76"/>
    <w:rsid w:val="00806D8D"/>
    <w:rsid w:val="0080727F"/>
    <w:rsid w:val="00810D51"/>
    <w:rsid w:val="00810DD4"/>
    <w:rsid w:val="008111A0"/>
    <w:rsid w:val="00811D7E"/>
    <w:rsid w:val="00812CA2"/>
    <w:rsid w:val="00815BEB"/>
    <w:rsid w:val="00815C36"/>
    <w:rsid w:val="00816AC5"/>
    <w:rsid w:val="008173B0"/>
    <w:rsid w:val="00821971"/>
    <w:rsid w:val="00823035"/>
    <w:rsid w:val="0082551B"/>
    <w:rsid w:val="00825C11"/>
    <w:rsid w:val="00826ACA"/>
    <w:rsid w:val="008270CE"/>
    <w:rsid w:val="00830287"/>
    <w:rsid w:val="008313EC"/>
    <w:rsid w:val="00831674"/>
    <w:rsid w:val="00831700"/>
    <w:rsid w:val="008319F2"/>
    <w:rsid w:val="00831D98"/>
    <w:rsid w:val="00831FA1"/>
    <w:rsid w:val="00832C7A"/>
    <w:rsid w:val="00833D7B"/>
    <w:rsid w:val="00833F02"/>
    <w:rsid w:val="00834BB3"/>
    <w:rsid w:val="008352AD"/>
    <w:rsid w:val="008363DF"/>
    <w:rsid w:val="008425EC"/>
    <w:rsid w:val="008426B3"/>
    <w:rsid w:val="0084272E"/>
    <w:rsid w:val="008438B9"/>
    <w:rsid w:val="0084481D"/>
    <w:rsid w:val="00844F36"/>
    <w:rsid w:val="008472C1"/>
    <w:rsid w:val="00847570"/>
    <w:rsid w:val="00850187"/>
    <w:rsid w:val="0085197C"/>
    <w:rsid w:val="00851EB2"/>
    <w:rsid w:val="008522B5"/>
    <w:rsid w:val="0085369F"/>
    <w:rsid w:val="008556D6"/>
    <w:rsid w:val="0085624D"/>
    <w:rsid w:val="00856D4D"/>
    <w:rsid w:val="00857974"/>
    <w:rsid w:val="00861EAC"/>
    <w:rsid w:val="0086206A"/>
    <w:rsid w:val="00863794"/>
    <w:rsid w:val="00863BC4"/>
    <w:rsid w:val="008658E0"/>
    <w:rsid w:val="00866B10"/>
    <w:rsid w:val="00866E58"/>
    <w:rsid w:val="00867AEC"/>
    <w:rsid w:val="00870C29"/>
    <w:rsid w:val="00871CDD"/>
    <w:rsid w:val="00874985"/>
    <w:rsid w:val="00875E11"/>
    <w:rsid w:val="00875E9A"/>
    <w:rsid w:val="00877060"/>
    <w:rsid w:val="00877C6B"/>
    <w:rsid w:val="008806EA"/>
    <w:rsid w:val="00881FBF"/>
    <w:rsid w:val="00883FD4"/>
    <w:rsid w:val="00884F59"/>
    <w:rsid w:val="00885574"/>
    <w:rsid w:val="00886C18"/>
    <w:rsid w:val="00886CFD"/>
    <w:rsid w:val="00887743"/>
    <w:rsid w:val="00887C43"/>
    <w:rsid w:val="00887D3F"/>
    <w:rsid w:val="008913EC"/>
    <w:rsid w:val="0089268A"/>
    <w:rsid w:val="0089323E"/>
    <w:rsid w:val="00894096"/>
    <w:rsid w:val="0089453D"/>
    <w:rsid w:val="00894DAD"/>
    <w:rsid w:val="008956E5"/>
    <w:rsid w:val="008A0208"/>
    <w:rsid w:val="008A1381"/>
    <w:rsid w:val="008A1E0F"/>
    <w:rsid w:val="008A23F5"/>
    <w:rsid w:val="008A376E"/>
    <w:rsid w:val="008A389E"/>
    <w:rsid w:val="008A398C"/>
    <w:rsid w:val="008A3B1D"/>
    <w:rsid w:val="008A527E"/>
    <w:rsid w:val="008A7969"/>
    <w:rsid w:val="008A7A70"/>
    <w:rsid w:val="008B00DC"/>
    <w:rsid w:val="008B014E"/>
    <w:rsid w:val="008B1212"/>
    <w:rsid w:val="008B1594"/>
    <w:rsid w:val="008B16E9"/>
    <w:rsid w:val="008B1833"/>
    <w:rsid w:val="008B20EE"/>
    <w:rsid w:val="008B2333"/>
    <w:rsid w:val="008B3190"/>
    <w:rsid w:val="008B403F"/>
    <w:rsid w:val="008B40D8"/>
    <w:rsid w:val="008B45F4"/>
    <w:rsid w:val="008B486A"/>
    <w:rsid w:val="008B523C"/>
    <w:rsid w:val="008B5953"/>
    <w:rsid w:val="008B6487"/>
    <w:rsid w:val="008B7E93"/>
    <w:rsid w:val="008C0918"/>
    <w:rsid w:val="008C0A59"/>
    <w:rsid w:val="008C0ED9"/>
    <w:rsid w:val="008C2BE2"/>
    <w:rsid w:val="008C34B7"/>
    <w:rsid w:val="008C3C3C"/>
    <w:rsid w:val="008C5B7C"/>
    <w:rsid w:val="008C7509"/>
    <w:rsid w:val="008D0587"/>
    <w:rsid w:val="008D0AC1"/>
    <w:rsid w:val="008D16E4"/>
    <w:rsid w:val="008D1912"/>
    <w:rsid w:val="008D2A60"/>
    <w:rsid w:val="008D4102"/>
    <w:rsid w:val="008D49DE"/>
    <w:rsid w:val="008D50EF"/>
    <w:rsid w:val="008D5414"/>
    <w:rsid w:val="008D56F5"/>
    <w:rsid w:val="008D59B9"/>
    <w:rsid w:val="008D7241"/>
    <w:rsid w:val="008D770F"/>
    <w:rsid w:val="008E016F"/>
    <w:rsid w:val="008E0B85"/>
    <w:rsid w:val="008E0FBF"/>
    <w:rsid w:val="008E280A"/>
    <w:rsid w:val="008E3F72"/>
    <w:rsid w:val="008E4ECC"/>
    <w:rsid w:val="008E6EF7"/>
    <w:rsid w:val="008F1A6D"/>
    <w:rsid w:val="008F2B68"/>
    <w:rsid w:val="008F2E18"/>
    <w:rsid w:val="008F353B"/>
    <w:rsid w:val="008F5D02"/>
    <w:rsid w:val="008F639F"/>
    <w:rsid w:val="008F6BFB"/>
    <w:rsid w:val="008F6DB8"/>
    <w:rsid w:val="008F7BFA"/>
    <w:rsid w:val="00903DEE"/>
    <w:rsid w:val="009041E0"/>
    <w:rsid w:val="009046E5"/>
    <w:rsid w:val="00904EF6"/>
    <w:rsid w:val="0090636C"/>
    <w:rsid w:val="00910FE1"/>
    <w:rsid w:val="009126CD"/>
    <w:rsid w:val="009139AC"/>
    <w:rsid w:val="00915A09"/>
    <w:rsid w:val="00915F6E"/>
    <w:rsid w:val="00916B49"/>
    <w:rsid w:val="009174CA"/>
    <w:rsid w:val="00921A40"/>
    <w:rsid w:val="00921F0A"/>
    <w:rsid w:val="00923683"/>
    <w:rsid w:val="00923CF0"/>
    <w:rsid w:val="00923E32"/>
    <w:rsid w:val="00924AFF"/>
    <w:rsid w:val="00925867"/>
    <w:rsid w:val="0092794F"/>
    <w:rsid w:val="009279C2"/>
    <w:rsid w:val="0093092E"/>
    <w:rsid w:val="00930D73"/>
    <w:rsid w:val="00931775"/>
    <w:rsid w:val="00933F20"/>
    <w:rsid w:val="00934D18"/>
    <w:rsid w:val="00935F95"/>
    <w:rsid w:val="0093628E"/>
    <w:rsid w:val="009400F7"/>
    <w:rsid w:val="009401D3"/>
    <w:rsid w:val="00940D5E"/>
    <w:rsid w:val="00942DDA"/>
    <w:rsid w:val="009434A2"/>
    <w:rsid w:val="00944578"/>
    <w:rsid w:val="00945C8B"/>
    <w:rsid w:val="0094729D"/>
    <w:rsid w:val="0094764F"/>
    <w:rsid w:val="0095047D"/>
    <w:rsid w:val="009511A6"/>
    <w:rsid w:val="0095137A"/>
    <w:rsid w:val="00954C08"/>
    <w:rsid w:val="00954F0B"/>
    <w:rsid w:val="00954F78"/>
    <w:rsid w:val="009559B9"/>
    <w:rsid w:val="009560D2"/>
    <w:rsid w:val="00956D4B"/>
    <w:rsid w:val="0095713A"/>
    <w:rsid w:val="00957B12"/>
    <w:rsid w:val="00957CA5"/>
    <w:rsid w:val="00962EF1"/>
    <w:rsid w:val="0096377E"/>
    <w:rsid w:val="009638CE"/>
    <w:rsid w:val="00964F88"/>
    <w:rsid w:val="00965338"/>
    <w:rsid w:val="00966087"/>
    <w:rsid w:val="0096620C"/>
    <w:rsid w:val="0096654D"/>
    <w:rsid w:val="009679CC"/>
    <w:rsid w:val="0097391D"/>
    <w:rsid w:val="009746DC"/>
    <w:rsid w:val="00974784"/>
    <w:rsid w:val="00974AB6"/>
    <w:rsid w:val="00975E5C"/>
    <w:rsid w:val="0097694F"/>
    <w:rsid w:val="00976AB3"/>
    <w:rsid w:val="00980330"/>
    <w:rsid w:val="0098141E"/>
    <w:rsid w:val="00981592"/>
    <w:rsid w:val="0098163F"/>
    <w:rsid w:val="00982606"/>
    <w:rsid w:val="009829C8"/>
    <w:rsid w:val="00982CFF"/>
    <w:rsid w:val="009843DF"/>
    <w:rsid w:val="009860D4"/>
    <w:rsid w:val="00986CBD"/>
    <w:rsid w:val="00986D1F"/>
    <w:rsid w:val="00986DF2"/>
    <w:rsid w:val="009873C4"/>
    <w:rsid w:val="00990C82"/>
    <w:rsid w:val="00991BB6"/>
    <w:rsid w:val="009920EA"/>
    <w:rsid w:val="00993C1F"/>
    <w:rsid w:val="00994AFF"/>
    <w:rsid w:val="0099532D"/>
    <w:rsid w:val="00995B72"/>
    <w:rsid w:val="00996B18"/>
    <w:rsid w:val="00997A0E"/>
    <w:rsid w:val="009A09DB"/>
    <w:rsid w:val="009A0B5F"/>
    <w:rsid w:val="009A0CEA"/>
    <w:rsid w:val="009A1A98"/>
    <w:rsid w:val="009A2CF9"/>
    <w:rsid w:val="009A2F4A"/>
    <w:rsid w:val="009A3496"/>
    <w:rsid w:val="009A3C0F"/>
    <w:rsid w:val="009A5324"/>
    <w:rsid w:val="009A5588"/>
    <w:rsid w:val="009A5ADE"/>
    <w:rsid w:val="009A6523"/>
    <w:rsid w:val="009A6550"/>
    <w:rsid w:val="009A6594"/>
    <w:rsid w:val="009A70AA"/>
    <w:rsid w:val="009A7E7B"/>
    <w:rsid w:val="009B05B7"/>
    <w:rsid w:val="009B0DDD"/>
    <w:rsid w:val="009B0F0A"/>
    <w:rsid w:val="009B0F92"/>
    <w:rsid w:val="009B3F0C"/>
    <w:rsid w:val="009B561D"/>
    <w:rsid w:val="009C3657"/>
    <w:rsid w:val="009C37E9"/>
    <w:rsid w:val="009C4D9A"/>
    <w:rsid w:val="009C5751"/>
    <w:rsid w:val="009C5A9D"/>
    <w:rsid w:val="009C5AF3"/>
    <w:rsid w:val="009C5BED"/>
    <w:rsid w:val="009C62C8"/>
    <w:rsid w:val="009C6475"/>
    <w:rsid w:val="009D0B6E"/>
    <w:rsid w:val="009D1961"/>
    <w:rsid w:val="009D1DBC"/>
    <w:rsid w:val="009D424A"/>
    <w:rsid w:val="009D4275"/>
    <w:rsid w:val="009D474A"/>
    <w:rsid w:val="009D4D02"/>
    <w:rsid w:val="009D6089"/>
    <w:rsid w:val="009D687A"/>
    <w:rsid w:val="009D715D"/>
    <w:rsid w:val="009D7267"/>
    <w:rsid w:val="009D7722"/>
    <w:rsid w:val="009E0F99"/>
    <w:rsid w:val="009E1A1F"/>
    <w:rsid w:val="009E20EE"/>
    <w:rsid w:val="009E244B"/>
    <w:rsid w:val="009E34DA"/>
    <w:rsid w:val="009E3725"/>
    <w:rsid w:val="009E39F3"/>
    <w:rsid w:val="009E45FF"/>
    <w:rsid w:val="009E5A9D"/>
    <w:rsid w:val="009E65F8"/>
    <w:rsid w:val="009E6CFB"/>
    <w:rsid w:val="009E737D"/>
    <w:rsid w:val="009F1761"/>
    <w:rsid w:val="009F1778"/>
    <w:rsid w:val="009F3F4A"/>
    <w:rsid w:val="009F51C8"/>
    <w:rsid w:val="009F5AC1"/>
    <w:rsid w:val="00A000E5"/>
    <w:rsid w:val="00A0188D"/>
    <w:rsid w:val="00A021B9"/>
    <w:rsid w:val="00A03BB3"/>
    <w:rsid w:val="00A03C8B"/>
    <w:rsid w:val="00A040D2"/>
    <w:rsid w:val="00A0456C"/>
    <w:rsid w:val="00A04B9C"/>
    <w:rsid w:val="00A06C45"/>
    <w:rsid w:val="00A07ABD"/>
    <w:rsid w:val="00A112EA"/>
    <w:rsid w:val="00A1195E"/>
    <w:rsid w:val="00A12527"/>
    <w:rsid w:val="00A13129"/>
    <w:rsid w:val="00A13588"/>
    <w:rsid w:val="00A135FE"/>
    <w:rsid w:val="00A13804"/>
    <w:rsid w:val="00A141C1"/>
    <w:rsid w:val="00A15E8B"/>
    <w:rsid w:val="00A1637C"/>
    <w:rsid w:val="00A166E7"/>
    <w:rsid w:val="00A16BEE"/>
    <w:rsid w:val="00A16C5C"/>
    <w:rsid w:val="00A21809"/>
    <w:rsid w:val="00A21E31"/>
    <w:rsid w:val="00A2374C"/>
    <w:rsid w:val="00A2447A"/>
    <w:rsid w:val="00A24B7F"/>
    <w:rsid w:val="00A24F2B"/>
    <w:rsid w:val="00A26645"/>
    <w:rsid w:val="00A266AC"/>
    <w:rsid w:val="00A2680B"/>
    <w:rsid w:val="00A26E46"/>
    <w:rsid w:val="00A304C1"/>
    <w:rsid w:val="00A320FC"/>
    <w:rsid w:val="00A34796"/>
    <w:rsid w:val="00A34C82"/>
    <w:rsid w:val="00A35778"/>
    <w:rsid w:val="00A358FA"/>
    <w:rsid w:val="00A36D25"/>
    <w:rsid w:val="00A36D48"/>
    <w:rsid w:val="00A376B1"/>
    <w:rsid w:val="00A37FDF"/>
    <w:rsid w:val="00A40FE0"/>
    <w:rsid w:val="00A41B01"/>
    <w:rsid w:val="00A41E24"/>
    <w:rsid w:val="00A4275B"/>
    <w:rsid w:val="00A43BAF"/>
    <w:rsid w:val="00A44DF8"/>
    <w:rsid w:val="00A46AEB"/>
    <w:rsid w:val="00A47D2E"/>
    <w:rsid w:val="00A50417"/>
    <w:rsid w:val="00A505A8"/>
    <w:rsid w:val="00A513D8"/>
    <w:rsid w:val="00A51C4E"/>
    <w:rsid w:val="00A524FE"/>
    <w:rsid w:val="00A52867"/>
    <w:rsid w:val="00A53241"/>
    <w:rsid w:val="00A607B3"/>
    <w:rsid w:val="00A607F9"/>
    <w:rsid w:val="00A60A2D"/>
    <w:rsid w:val="00A61B24"/>
    <w:rsid w:val="00A630C8"/>
    <w:rsid w:val="00A635E3"/>
    <w:rsid w:val="00A645B9"/>
    <w:rsid w:val="00A64930"/>
    <w:rsid w:val="00A66860"/>
    <w:rsid w:val="00A66969"/>
    <w:rsid w:val="00A672D2"/>
    <w:rsid w:val="00A673E1"/>
    <w:rsid w:val="00A67866"/>
    <w:rsid w:val="00A738A6"/>
    <w:rsid w:val="00A74470"/>
    <w:rsid w:val="00A74B14"/>
    <w:rsid w:val="00A74C60"/>
    <w:rsid w:val="00A7736D"/>
    <w:rsid w:val="00A77925"/>
    <w:rsid w:val="00A80444"/>
    <w:rsid w:val="00A80829"/>
    <w:rsid w:val="00A81C5E"/>
    <w:rsid w:val="00A821F7"/>
    <w:rsid w:val="00A82371"/>
    <w:rsid w:val="00A82729"/>
    <w:rsid w:val="00A82C07"/>
    <w:rsid w:val="00A82D55"/>
    <w:rsid w:val="00A83956"/>
    <w:rsid w:val="00A841F4"/>
    <w:rsid w:val="00A8613F"/>
    <w:rsid w:val="00A86B28"/>
    <w:rsid w:val="00A86B96"/>
    <w:rsid w:val="00A86D86"/>
    <w:rsid w:val="00A90174"/>
    <w:rsid w:val="00A90434"/>
    <w:rsid w:val="00A9087A"/>
    <w:rsid w:val="00A90B83"/>
    <w:rsid w:val="00A91008"/>
    <w:rsid w:val="00A91109"/>
    <w:rsid w:val="00A91F87"/>
    <w:rsid w:val="00A92E83"/>
    <w:rsid w:val="00A9420B"/>
    <w:rsid w:val="00A96D2F"/>
    <w:rsid w:val="00A97A8E"/>
    <w:rsid w:val="00AA0BE3"/>
    <w:rsid w:val="00AA1198"/>
    <w:rsid w:val="00AA18D5"/>
    <w:rsid w:val="00AA1C63"/>
    <w:rsid w:val="00AA2144"/>
    <w:rsid w:val="00AA27D2"/>
    <w:rsid w:val="00AA31F0"/>
    <w:rsid w:val="00AA38EC"/>
    <w:rsid w:val="00AA41A8"/>
    <w:rsid w:val="00AA447A"/>
    <w:rsid w:val="00AA44DB"/>
    <w:rsid w:val="00AA51E0"/>
    <w:rsid w:val="00AA54D9"/>
    <w:rsid w:val="00AA792A"/>
    <w:rsid w:val="00AB0771"/>
    <w:rsid w:val="00AB2055"/>
    <w:rsid w:val="00AB34EE"/>
    <w:rsid w:val="00AB42F1"/>
    <w:rsid w:val="00AB47F7"/>
    <w:rsid w:val="00AB5808"/>
    <w:rsid w:val="00AB664D"/>
    <w:rsid w:val="00AB6A80"/>
    <w:rsid w:val="00AB6C05"/>
    <w:rsid w:val="00AB6C1B"/>
    <w:rsid w:val="00AB6C7B"/>
    <w:rsid w:val="00AB7256"/>
    <w:rsid w:val="00AC10C4"/>
    <w:rsid w:val="00AC12BB"/>
    <w:rsid w:val="00AC1369"/>
    <w:rsid w:val="00AC202E"/>
    <w:rsid w:val="00AC4DF6"/>
    <w:rsid w:val="00AC508F"/>
    <w:rsid w:val="00AC5212"/>
    <w:rsid w:val="00AC52EB"/>
    <w:rsid w:val="00AC5592"/>
    <w:rsid w:val="00AC60DF"/>
    <w:rsid w:val="00AD0961"/>
    <w:rsid w:val="00AD0BB3"/>
    <w:rsid w:val="00AD17DD"/>
    <w:rsid w:val="00AD1AA2"/>
    <w:rsid w:val="00AD1E32"/>
    <w:rsid w:val="00AD24D1"/>
    <w:rsid w:val="00AD263B"/>
    <w:rsid w:val="00AD2C53"/>
    <w:rsid w:val="00AD36C5"/>
    <w:rsid w:val="00AD3AC5"/>
    <w:rsid w:val="00AD41BE"/>
    <w:rsid w:val="00AD4BED"/>
    <w:rsid w:val="00AD5E64"/>
    <w:rsid w:val="00AD6706"/>
    <w:rsid w:val="00AD6760"/>
    <w:rsid w:val="00AD69AC"/>
    <w:rsid w:val="00AD773B"/>
    <w:rsid w:val="00AD7B83"/>
    <w:rsid w:val="00AE082E"/>
    <w:rsid w:val="00AE168B"/>
    <w:rsid w:val="00AE27B8"/>
    <w:rsid w:val="00AE27C0"/>
    <w:rsid w:val="00AE2F42"/>
    <w:rsid w:val="00AE53EB"/>
    <w:rsid w:val="00AE5AE0"/>
    <w:rsid w:val="00AE5FFF"/>
    <w:rsid w:val="00AF08B9"/>
    <w:rsid w:val="00AF0C2C"/>
    <w:rsid w:val="00AF1198"/>
    <w:rsid w:val="00AF1D81"/>
    <w:rsid w:val="00AF1EFD"/>
    <w:rsid w:val="00AF1F2F"/>
    <w:rsid w:val="00AF221B"/>
    <w:rsid w:val="00AF4283"/>
    <w:rsid w:val="00AF519E"/>
    <w:rsid w:val="00AF5B08"/>
    <w:rsid w:val="00AF5EE1"/>
    <w:rsid w:val="00AF6718"/>
    <w:rsid w:val="00AF6DBD"/>
    <w:rsid w:val="00AF71B9"/>
    <w:rsid w:val="00B007B5"/>
    <w:rsid w:val="00B00E29"/>
    <w:rsid w:val="00B01313"/>
    <w:rsid w:val="00B018EC"/>
    <w:rsid w:val="00B02517"/>
    <w:rsid w:val="00B02638"/>
    <w:rsid w:val="00B03FD3"/>
    <w:rsid w:val="00B0418E"/>
    <w:rsid w:val="00B047EA"/>
    <w:rsid w:val="00B04BF7"/>
    <w:rsid w:val="00B0562B"/>
    <w:rsid w:val="00B06198"/>
    <w:rsid w:val="00B06F43"/>
    <w:rsid w:val="00B10F85"/>
    <w:rsid w:val="00B1146F"/>
    <w:rsid w:val="00B11EAC"/>
    <w:rsid w:val="00B12253"/>
    <w:rsid w:val="00B12FEB"/>
    <w:rsid w:val="00B13893"/>
    <w:rsid w:val="00B16C9E"/>
    <w:rsid w:val="00B217F5"/>
    <w:rsid w:val="00B21E2B"/>
    <w:rsid w:val="00B22070"/>
    <w:rsid w:val="00B22C17"/>
    <w:rsid w:val="00B22D9B"/>
    <w:rsid w:val="00B23D11"/>
    <w:rsid w:val="00B242BB"/>
    <w:rsid w:val="00B2472C"/>
    <w:rsid w:val="00B24EC9"/>
    <w:rsid w:val="00B24FE7"/>
    <w:rsid w:val="00B25237"/>
    <w:rsid w:val="00B263BB"/>
    <w:rsid w:val="00B26696"/>
    <w:rsid w:val="00B26FDC"/>
    <w:rsid w:val="00B27107"/>
    <w:rsid w:val="00B27224"/>
    <w:rsid w:val="00B2762E"/>
    <w:rsid w:val="00B302CE"/>
    <w:rsid w:val="00B30802"/>
    <w:rsid w:val="00B31420"/>
    <w:rsid w:val="00B32F25"/>
    <w:rsid w:val="00B3391A"/>
    <w:rsid w:val="00B33F31"/>
    <w:rsid w:val="00B34953"/>
    <w:rsid w:val="00B34F7F"/>
    <w:rsid w:val="00B35070"/>
    <w:rsid w:val="00B35497"/>
    <w:rsid w:val="00B37EA3"/>
    <w:rsid w:val="00B409E2"/>
    <w:rsid w:val="00B41697"/>
    <w:rsid w:val="00B41B89"/>
    <w:rsid w:val="00B41FAD"/>
    <w:rsid w:val="00B42800"/>
    <w:rsid w:val="00B43DB4"/>
    <w:rsid w:val="00B43DD7"/>
    <w:rsid w:val="00B444ED"/>
    <w:rsid w:val="00B44C33"/>
    <w:rsid w:val="00B4591D"/>
    <w:rsid w:val="00B45D69"/>
    <w:rsid w:val="00B467B5"/>
    <w:rsid w:val="00B46B0F"/>
    <w:rsid w:val="00B46EBC"/>
    <w:rsid w:val="00B47700"/>
    <w:rsid w:val="00B50840"/>
    <w:rsid w:val="00B51810"/>
    <w:rsid w:val="00B51A28"/>
    <w:rsid w:val="00B5224A"/>
    <w:rsid w:val="00B532F3"/>
    <w:rsid w:val="00B53367"/>
    <w:rsid w:val="00B53596"/>
    <w:rsid w:val="00B5434A"/>
    <w:rsid w:val="00B5542B"/>
    <w:rsid w:val="00B55B72"/>
    <w:rsid w:val="00B5778B"/>
    <w:rsid w:val="00B609D9"/>
    <w:rsid w:val="00B61890"/>
    <w:rsid w:val="00B64BFD"/>
    <w:rsid w:val="00B670E9"/>
    <w:rsid w:val="00B67848"/>
    <w:rsid w:val="00B70A01"/>
    <w:rsid w:val="00B715B6"/>
    <w:rsid w:val="00B717D2"/>
    <w:rsid w:val="00B7298D"/>
    <w:rsid w:val="00B72D13"/>
    <w:rsid w:val="00B73B3E"/>
    <w:rsid w:val="00B74433"/>
    <w:rsid w:val="00B75369"/>
    <w:rsid w:val="00B762D9"/>
    <w:rsid w:val="00B80181"/>
    <w:rsid w:val="00B81530"/>
    <w:rsid w:val="00B82058"/>
    <w:rsid w:val="00B84D40"/>
    <w:rsid w:val="00B84E76"/>
    <w:rsid w:val="00B84EF4"/>
    <w:rsid w:val="00B86190"/>
    <w:rsid w:val="00B8708B"/>
    <w:rsid w:val="00B871BB"/>
    <w:rsid w:val="00B87B52"/>
    <w:rsid w:val="00B90249"/>
    <w:rsid w:val="00B90849"/>
    <w:rsid w:val="00B90974"/>
    <w:rsid w:val="00B912E2"/>
    <w:rsid w:val="00B931C0"/>
    <w:rsid w:val="00B9343A"/>
    <w:rsid w:val="00B937A1"/>
    <w:rsid w:val="00B93F23"/>
    <w:rsid w:val="00B9422F"/>
    <w:rsid w:val="00B9437A"/>
    <w:rsid w:val="00B94673"/>
    <w:rsid w:val="00B94807"/>
    <w:rsid w:val="00B951A3"/>
    <w:rsid w:val="00B952E5"/>
    <w:rsid w:val="00B957BE"/>
    <w:rsid w:val="00B95DDD"/>
    <w:rsid w:val="00BA07A0"/>
    <w:rsid w:val="00BA0815"/>
    <w:rsid w:val="00BA1410"/>
    <w:rsid w:val="00BA25E8"/>
    <w:rsid w:val="00BA3A1C"/>
    <w:rsid w:val="00BA4B58"/>
    <w:rsid w:val="00BA4E07"/>
    <w:rsid w:val="00BA70AE"/>
    <w:rsid w:val="00BA742E"/>
    <w:rsid w:val="00BB003D"/>
    <w:rsid w:val="00BB0355"/>
    <w:rsid w:val="00BB0F33"/>
    <w:rsid w:val="00BB15E9"/>
    <w:rsid w:val="00BB1E26"/>
    <w:rsid w:val="00BB2150"/>
    <w:rsid w:val="00BB2C66"/>
    <w:rsid w:val="00BB395E"/>
    <w:rsid w:val="00BB4569"/>
    <w:rsid w:val="00BB4F20"/>
    <w:rsid w:val="00BB7AFA"/>
    <w:rsid w:val="00BC1EC2"/>
    <w:rsid w:val="00BC304E"/>
    <w:rsid w:val="00BC386A"/>
    <w:rsid w:val="00BC39FC"/>
    <w:rsid w:val="00BC4079"/>
    <w:rsid w:val="00BC45B0"/>
    <w:rsid w:val="00BC4F19"/>
    <w:rsid w:val="00BC5F13"/>
    <w:rsid w:val="00BD0688"/>
    <w:rsid w:val="00BD0DAB"/>
    <w:rsid w:val="00BD198B"/>
    <w:rsid w:val="00BD1F1E"/>
    <w:rsid w:val="00BD42CC"/>
    <w:rsid w:val="00BD55D6"/>
    <w:rsid w:val="00BD5CFB"/>
    <w:rsid w:val="00BD6B71"/>
    <w:rsid w:val="00BD7789"/>
    <w:rsid w:val="00BE1F6C"/>
    <w:rsid w:val="00BE22EA"/>
    <w:rsid w:val="00BE4635"/>
    <w:rsid w:val="00BF11F9"/>
    <w:rsid w:val="00BF14F1"/>
    <w:rsid w:val="00BF18C7"/>
    <w:rsid w:val="00BF2B0B"/>
    <w:rsid w:val="00BF2CA9"/>
    <w:rsid w:val="00BF2FD9"/>
    <w:rsid w:val="00BF321A"/>
    <w:rsid w:val="00BF362C"/>
    <w:rsid w:val="00BF38D1"/>
    <w:rsid w:val="00BF4E57"/>
    <w:rsid w:val="00BF4F5F"/>
    <w:rsid w:val="00BF6F9D"/>
    <w:rsid w:val="00C000EA"/>
    <w:rsid w:val="00C00AD3"/>
    <w:rsid w:val="00C02B89"/>
    <w:rsid w:val="00C03979"/>
    <w:rsid w:val="00C04C73"/>
    <w:rsid w:val="00C10375"/>
    <w:rsid w:val="00C10A35"/>
    <w:rsid w:val="00C12AA8"/>
    <w:rsid w:val="00C15B90"/>
    <w:rsid w:val="00C20509"/>
    <w:rsid w:val="00C211FC"/>
    <w:rsid w:val="00C22E33"/>
    <w:rsid w:val="00C2512B"/>
    <w:rsid w:val="00C25178"/>
    <w:rsid w:val="00C25185"/>
    <w:rsid w:val="00C261AA"/>
    <w:rsid w:val="00C26267"/>
    <w:rsid w:val="00C2630D"/>
    <w:rsid w:val="00C2643A"/>
    <w:rsid w:val="00C2739E"/>
    <w:rsid w:val="00C2785A"/>
    <w:rsid w:val="00C30816"/>
    <w:rsid w:val="00C31211"/>
    <w:rsid w:val="00C3133D"/>
    <w:rsid w:val="00C31DFF"/>
    <w:rsid w:val="00C3243E"/>
    <w:rsid w:val="00C354CC"/>
    <w:rsid w:val="00C35F11"/>
    <w:rsid w:val="00C36427"/>
    <w:rsid w:val="00C36502"/>
    <w:rsid w:val="00C36EF7"/>
    <w:rsid w:val="00C36FCE"/>
    <w:rsid w:val="00C3795C"/>
    <w:rsid w:val="00C416C6"/>
    <w:rsid w:val="00C450AB"/>
    <w:rsid w:val="00C45A34"/>
    <w:rsid w:val="00C45EE6"/>
    <w:rsid w:val="00C47E2E"/>
    <w:rsid w:val="00C47F7E"/>
    <w:rsid w:val="00C50D7B"/>
    <w:rsid w:val="00C5109C"/>
    <w:rsid w:val="00C52A2D"/>
    <w:rsid w:val="00C54F6C"/>
    <w:rsid w:val="00C5596F"/>
    <w:rsid w:val="00C574EE"/>
    <w:rsid w:val="00C6028B"/>
    <w:rsid w:val="00C60CBC"/>
    <w:rsid w:val="00C614ED"/>
    <w:rsid w:val="00C61EF3"/>
    <w:rsid w:val="00C62ADA"/>
    <w:rsid w:val="00C62FCA"/>
    <w:rsid w:val="00C63B20"/>
    <w:rsid w:val="00C643D9"/>
    <w:rsid w:val="00C64F8D"/>
    <w:rsid w:val="00C65A6E"/>
    <w:rsid w:val="00C66992"/>
    <w:rsid w:val="00C66D28"/>
    <w:rsid w:val="00C70CC8"/>
    <w:rsid w:val="00C72CE5"/>
    <w:rsid w:val="00C7311C"/>
    <w:rsid w:val="00C735F6"/>
    <w:rsid w:val="00C73E52"/>
    <w:rsid w:val="00C75C7A"/>
    <w:rsid w:val="00C760A1"/>
    <w:rsid w:val="00C764D2"/>
    <w:rsid w:val="00C76ABC"/>
    <w:rsid w:val="00C76BA2"/>
    <w:rsid w:val="00C80C9D"/>
    <w:rsid w:val="00C82DFA"/>
    <w:rsid w:val="00C83235"/>
    <w:rsid w:val="00C83ADD"/>
    <w:rsid w:val="00C840C6"/>
    <w:rsid w:val="00C8488B"/>
    <w:rsid w:val="00C85A29"/>
    <w:rsid w:val="00C8605C"/>
    <w:rsid w:val="00C8686D"/>
    <w:rsid w:val="00C8762A"/>
    <w:rsid w:val="00C877AA"/>
    <w:rsid w:val="00C90B46"/>
    <w:rsid w:val="00C91BF6"/>
    <w:rsid w:val="00C9391F"/>
    <w:rsid w:val="00C93CE1"/>
    <w:rsid w:val="00C947FA"/>
    <w:rsid w:val="00C949DD"/>
    <w:rsid w:val="00C97D5D"/>
    <w:rsid w:val="00C97D6E"/>
    <w:rsid w:val="00CA0CE5"/>
    <w:rsid w:val="00CA41A5"/>
    <w:rsid w:val="00CA52A8"/>
    <w:rsid w:val="00CA7DF0"/>
    <w:rsid w:val="00CB0356"/>
    <w:rsid w:val="00CB0FAC"/>
    <w:rsid w:val="00CB2D37"/>
    <w:rsid w:val="00CB4F3A"/>
    <w:rsid w:val="00CB6334"/>
    <w:rsid w:val="00CB667F"/>
    <w:rsid w:val="00CC01C4"/>
    <w:rsid w:val="00CC02DE"/>
    <w:rsid w:val="00CC045C"/>
    <w:rsid w:val="00CC0765"/>
    <w:rsid w:val="00CC20FA"/>
    <w:rsid w:val="00CC35F4"/>
    <w:rsid w:val="00CC3A9A"/>
    <w:rsid w:val="00CC660E"/>
    <w:rsid w:val="00CC6B08"/>
    <w:rsid w:val="00CC76E4"/>
    <w:rsid w:val="00CD041D"/>
    <w:rsid w:val="00CD045E"/>
    <w:rsid w:val="00CD060D"/>
    <w:rsid w:val="00CD1029"/>
    <w:rsid w:val="00CD1DD0"/>
    <w:rsid w:val="00CD3D12"/>
    <w:rsid w:val="00CD3D76"/>
    <w:rsid w:val="00CD55B9"/>
    <w:rsid w:val="00CE0753"/>
    <w:rsid w:val="00CE29B0"/>
    <w:rsid w:val="00CE3641"/>
    <w:rsid w:val="00CE3D01"/>
    <w:rsid w:val="00CE3DF1"/>
    <w:rsid w:val="00CE6259"/>
    <w:rsid w:val="00CE69E0"/>
    <w:rsid w:val="00CE6EAF"/>
    <w:rsid w:val="00CE7318"/>
    <w:rsid w:val="00CE76E0"/>
    <w:rsid w:val="00CE7950"/>
    <w:rsid w:val="00CF0483"/>
    <w:rsid w:val="00CF0A7C"/>
    <w:rsid w:val="00CF2B89"/>
    <w:rsid w:val="00CF3CCA"/>
    <w:rsid w:val="00CF4503"/>
    <w:rsid w:val="00CF7CEB"/>
    <w:rsid w:val="00D00701"/>
    <w:rsid w:val="00D015FA"/>
    <w:rsid w:val="00D02558"/>
    <w:rsid w:val="00D03F43"/>
    <w:rsid w:val="00D043F1"/>
    <w:rsid w:val="00D05596"/>
    <w:rsid w:val="00D058B6"/>
    <w:rsid w:val="00D07CEF"/>
    <w:rsid w:val="00D07D80"/>
    <w:rsid w:val="00D10203"/>
    <w:rsid w:val="00D1036D"/>
    <w:rsid w:val="00D107B2"/>
    <w:rsid w:val="00D1095A"/>
    <w:rsid w:val="00D128A0"/>
    <w:rsid w:val="00D12BF8"/>
    <w:rsid w:val="00D13B7F"/>
    <w:rsid w:val="00D14B03"/>
    <w:rsid w:val="00D14B51"/>
    <w:rsid w:val="00D17F02"/>
    <w:rsid w:val="00D20D46"/>
    <w:rsid w:val="00D20F1D"/>
    <w:rsid w:val="00D221B3"/>
    <w:rsid w:val="00D24435"/>
    <w:rsid w:val="00D24859"/>
    <w:rsid w:val="00D25434"/>
    <w:rsid w:val="00D2560E"/>
    <w:rsid w:val="00D260D7"/>
    <w:rsid w:val="00D26262"/>
    <w:rsid w:val="00D26EBF"/>
    <w:rsid w:val="00D277D6"/>
    <w:rsid w:val="00D323A4"/>
    <w:rsid w:val="00D329EA"/>
    <w:rsid w:val="00D334BF"/>
    <w:rsid w:val="00D335CF"/>
    <w:rsid w:val="00D352CE"/>
    <w:rsid w:val="00D363AD"/>
    <w:rsid w:val="00D3644E"/>
    <w:rsid w:val="00D36543"/>
    <w:rsid w:val="00D3681C"/>
    <w:rsid w:val="00D3763E"/>
    <w:rsid w:val="00D402CE"/>
    <w:rsid w:val="00D40710"/>
    <w:rsid w:val="00D411A6"/>
    <w:rsid w:val="00D414C1"/>
    <w:rsid w:val="00D41877"/>
    <w:rsid w:val="00D427F4"/>
    <w:rsid w:val="00D432DE"/>
    <w:rsid w:val="00D43931"/>
    <w:rsid w:val="00D44C82"/>
    <w:rsid w:val="00D44FD0"/>
    <w:rsid w:val="00D45B84"/>
    <w:rsid w:val="00D45F48"/>
    <w:rsid w:val="00D46607"/>
    <w:rsid w:val="00D46BC3"/>
    <w:rsid w:val="00D46D8A"/>
    <w:rsid w:val="00D470C5"/>
    <w:rsid w:val="00D475C8"/>
    <w:rsid w:val="00D47C1D"/>
    <w:rsid w:val="00D520AB"/>
    <w:rsid w:val="00D54431"/>
    <w:rsid w:val="00D55039"/>
    <w:rsid w:val="00D56103"/>
    <w:rsid w:val="00D5662C"/>
    <w:rsid w:val="00D568E2"/>
    <w:rsid w:val="00D57497"/>
    <w:rsid w:val="00D6137D"/>
    <w:rsid w:val="00D61EA1"/>
    <w:rsid w:val="00D621E8"/>
    <w:rsid w:val="00D62CED"/>
    <w:rsid w:val="00D6326E"/>
    <w:rsid w:val="00D63EF4"/>
    <w:rsid w:val="00D64C4B"/>
    <w:rsid w:val="00D65E75"/>
    <w:rsid w:val="00D65E97"/>
    <w:rsid w:val="00D66A43"/>
    <w:rsid w:val="00D66E7F"/>
    <w:rsid w:val="00D7000D"/>
    <w:rsid w:val="00D706A0"/>
    <w:rsid w:val="00D713AD"/>
    <w:rsid w:val="00D7175E"/>
    <w:rsid w:val="00D74E85"/>
    <w:rsid w:val="00D76468"/>
    <w:rsid w:val="00D77AFD"/>
    <w:rsid w:val="00D8030A"/>
    <w:rsid w:val="00D80556"/>
    <w:rsid w:val="00D80DF0"/>
    <w:rsid w:val="00D81C0A"/>
    <w:rsid w:val="00D81D1E"/>
    <w:rsid w:val="00D81D97"/>
    <w:rsid w:val="00D82AB9"/>
    <w:rsid w:val="00D83733"/>
    <w:rsid w:val="00D83F52"/>
    <w:rsid w:val="00D848C1"/>
    <w:rsid w:val="00D857A0"/>
    <w:rsid w:val="00D857FD"/>
    <w:rsid w:val="00D86694"/>
    <w:rsid w:val="00D874EE"/>
    <w:rsid w:val="00D903A9"/>
    <w:rsid w:val="00D91232"/>
    <w:rsid w:val="00D91AD5"/>
    <w:rsid w:val="00D91F0F"/>
    <w:rsid w:val="00D925AC"/>
    <w:rsid w:val="00D92F49"/>
    <w:rsid w:val="00D931C3"/>
    <w:rsid w:val="00D938AA"/>
    <w:rsid w:val="00D946D9"/>
    <w:rsid w:val="00D95101"/>
    <w:rsid w:val="00D95B56"/>
    <w:rsid w:val="00D96DA7"/>
    <w:rsid w:val="00D9706C"/>
    <w:rsid w:val="00DA0510"/>
    <w:rsid w:val="00DA0E28"/>
    <w:rsid w:val="00DA13FF"/>
    <w:rsid w:val="00DA1A73"/>
    <w:rsid w:val="00DA1D3A"/>
    <w:rsid w:val="00DA226D"/>
    <w:rsid w:val="00DA28A0"/>
    <w:rsid w:val="00DA2D65"/>
    <w:rsid w:val="00DA2E8F"/>
    <w:rsid w:val="00DA3916"/>
    <w:rsid w:val="00DA7602"/>
    <w:rsid w:val="00DB0848"/>
    <w:rsid w:val="00DB11EA"/>
    <w:rsid w:val="00DB1240"/>
    <w:rsid w:val="00DB190F"/>
    <w:rsid w:val="00DB287C"/>
    <w:rsid w:val="00DB2E45"/>
    <w:rsid w:val="00DB35D9"/>
    <w:rsid w:val="00DB3CF4"/>
    <w:rsid w:val="00DB3FC1"/>
    <w:rsid w:val="00DB3FE8"/>
    <w:rsid w:val="00DB4158"/>
    <w:rsid w:val="00DB4FA8"/>
    <w:rsid w:val="00DB5102"/>
    <w:rsid w:val="00DB5C3E"/>
    <w:rsid w:val="00DB60AD"/>
    <w:rsid w:val="00DB6FFB"/>
    <w:rsid w:val="00DC1F8D"/>
    <w:rsid w:val="00DC2CF5"/>
    <w:rsid w:val="00DC2FD8"/>
    <w:rsid w:val="00DC4366"/>
    <w:rsid w:val="00DC4DCF"/>
    <w:rsid w:val="00DC5C7E"/>
    <w:rsid w:val="00DC749F"/>
    <w:rsid w:val="00DC7D47"/>
    <w:rsid w:val="00DD05F4"/>
    <w:rsid w:val="00DD1018"/>
    <w:rsid w:val="00DD3E68"/>
    <w:rsid w:val="00DD3FAB"/>
    <w:rsid w:val="00DD471E"/>
    <w:rsid w:val="00DD4B51"/>
    <w:rsid w:val="00DD5241"/>
    <w:rsid w:val="00DD5C7B"/>
    <w:rsid w:val="00DD5F64"/>
    <w:rsid w:val="00DD6C0D"/>
    <w:rsid w:val="00DD77D7"/>
    <w:rsid w:val="00DE14F5"/>
    <w:rsid w:val="00DE1B3F"/>
    <w:rsid w:val="00DE30BA"/>
    <w:rsid w:val="00DE36CF"/>
    <w:rsid w:val="00DE3B47"/>
    <w:rsid w:val="00DE5048"/>
    <w:rsid w:val="00DE5261"/>
    <w:rsid w:val="00DE535D"/>
    <w:rsid w:val="00DE571D"/>
    <w:rsid w:val="00DE58EE"/>
    <w:rsid w:val="00DE5A68"/>
    <w:rsid w:val="00DE7A03"/>
    <w:rsid w:val="00DF02D8"/>
    <w:rsid w:val="00DF1BDB"/>
    <w:rsid w:val="00DF2FF8"/>
    <w:rsid w:val="00DF386E"/>
    <w:rsid w:val="00DF3EA2"/>
    <w:rsid w:val="00DF5310"/>
    <w:rsid w:val="00DF6BA0"/>
    <w:rsid w:val="00DF718E"/>
    <w:rsid w:val="00DF7965"/>
    <w:rsid w:val="00DF7B72"/>
    <w:rsid w:val="00E00A95"/>
    <w:rsid w:val="00E00EAF"/>
    <w:rsid w:val="00E0167A"/>
    <w:rsid w:val="00E0243E"/>
    <w:rsid w:val="00E03287"/>
    <w:rsid w:val="00E04560"/>
    <w:rsid w:val="00E10E56"/>
    <w:rsid w:val="00E12099"/>
    <w:rsid w:val="00E12644"/>
    <w:rsid w:val="00E144F7"/>
    <w:rsid w:val="00E15EF7"/>
    <w:rsid w:val="00E16C40"/>
    <w:rsid w:val="00E17A35"/>
    <w:rsid w:val="00E17B87"/>
    <w:rsid w:val="00E20084"/>
    <w:rsid w:val="00E21F99"/>
    <w:rsid w:val="00E24171"/>
    <w:rsid w:val="00E24B9E"/>
    <w:rsid w:val="00E26ACB"/>
    <w:rsid w:val="00E2705F"/>
    <w:rsid w:val="00E27348"/>
    <w:rsid w:val="00E30CD0"/>
    <w:rsid w:val="00E30E34"/>
    <w:rsid w:val="00E3163E"/>
    <w:rsid w:val="00E31E06"/>
    <w:rsid w:val="00E32EC8"/>
    <w:rsid w:val="00E35CB9"/>
    <w:rsid w:val="00E35D73"/>
    <w:rsid w:val="00E36D62"/>
    <w:rsid w:val="00E37A38"/>
    <w:rsid w:val="00E37B86"/>
    <w:rsid w:val="00E40359"/>
    <w:rsid w:val="00E4100B"/>
    <w:rsid w:val="00E412EB"/>
    <w:rsid w:val="00E41381"/>
    <w:rsid w:val="00E416FD"/>
    <w:rsid w:val="00E41860"/>
    <w:rsid w:val="00E41E31"/>
    <w:rsid w:val="00E426CE"/>
    <w:rsid w:val="00E42CA7"/>
    <w:rsid w:val="00E4360C"/>
    <w:rsid w:val="00E44E6C"/>
    <w:rsid w:val="00E4616C"/>
    <w:rsid w:val="00E47125"/>
    <w:rsid w:val="00E475BB"/>
    <w:rsid w:val="00E4792A"/>
    <w:rsid w:val="00E5014A"/>
    <w:rsid w:val="00E5031B"/>
    <w:rsid w:val="00E5199F"/>
    <w:rsid w:val="00E528BB"/>
    <w:rsid w:val="00E52A0D"/>
    <w:rsid w:val="00E5439F"/>
    <w:rsid w:val="00E544F3"/>
    <w:rsid w:val="00E54E4D"/>
    <w:rsid w:val="00E54F64"/>
    <w:rsid w:val="00E56277"/>
    <w:rsid w:val="00E56B44"/>
    <w:rsid w:val="00E574CE"/>
    <w:rsid w:val="00E57547"/>
    <w:rsid w:val="00E6001F"/>
    <w:rsid w:val="00E602DD"/>
    <w:rsid w:val="00E60EA0"/>
    <w:rsid w:val="00E61452"/>
    <w:rsid w:val="00E620B4"/>
    <w:rsid w:val="00E624BA"/>
    <w:rsid w:val="00E62A96"/>
    <w:rsid w:val="00E649B1"/>
    <w:rsid w:val="00E64E60"/>
    <w:rsid w:val="00E66097"/>
    <w:rsid w:val="00E676F4"/>
    <w:rsid w:val="00E67AA1"/>
    <w:rsid w:val="00E67FEF"/>
    <w:rsid w:val="00E70214"/>
    <w:rsid w:val="00E70E82"/>
    <w:rsid w:val="00E71CF8"/>
    <w:rsid w:val="00E720C7"/>
    <w:rsid w:val="00E722DF"/>
    <w:rsid w:val="00E7393E"/>
    <w:rsid w:val="00E73D93"/>
    <w:rsid w:val="00E76DC3"/>
    <w:rsid w:val="00E76FC4"/>
    <w:rsid w:val="00E77310"/>
    <w:rsid w:val="00E77CF8"/>
    <w:rsid w:val="00E77E0F"/>
    <w:rsid w:val="00E80637"/>
    <w:rsid w:val="00E81CD9"/>
    <w:rsid w:val="00E822A3"/>
    <w:rsid w:val="00E82472"/>
    <w:rsid w:val="00E82861"/>
    <w:rsid w:val="00E82B90"/>
    <w:rsid w:val="00E833E2"/>
    <w:rsid w:val="00E83A90"/>
    <w:rsid w:val="00E85AF2"/>
    <w:rsid w:val="00E85C14"/>
    <w:rsid w:val="00E8605C"/>
    <w:rsid w:val="00E8680D"/>
    <w:rsid w:val="00E9006E"/>
    <w:rsid w:val="00E907BA"/>
    <w:rsid w:val="00E90F1F"/>
    <w:rsid w:val="00E91F79"/>
    <w:rsid w:val="00E9226A"/>
    <w:rsid w:val="00E9483A"/>
    <w:rsid w:val="00E9732A"/>
    <w:rsid w:val="00E97782"/>
    <w:rsid w:val="00E97968"/>
    <w:rsid w:val="00EA0351"/>
    <w:rsid w:val="00EA03B8"/>
    <w:rsid w:val="00EA233B"/>
    <w:rsid w:val="00EA5C20"/>
    <w:rsid w:val="00EA5F38"/>
    <w:rsid w:val="00EA638D"/>
    <w:rsid w:val="00EA7436"/>
    <w:rsid w:val="00EA7461"/>
    <w:rsid w:val="00EB0BB1"/>
    <w:rsid w:val="00EB169A"/>
    <w:rsid w:val="00EB1DB6"/>
    <w:rsid w:val="00EB3111"/>
    <w:rsid w:val="00EB3A0E"/>
    <w:rsid w:val="00EB4D3B"/>
    <w:rsid w:val="00EB5C53"/>
    <w:rsid w:val="00EB6859"/>
    <w:rsid w:val="00EB7715"/>
    <w:rsid w:val="00EB77B8"/>
    <w:rsid w:val="00EB785A"/>
    <w:rsid w:val="00EC0D8E"/>
    <w:rsid w:val="00EC3175"/>
    <w:rsid w:val="00EC4178"/>
    <w:rsid w:val="00EC4458"/>
    <w:rsid w:val="00EC5C94"/>
    <w:rsid w:val="00EC651B"/>
    <w:rsid w:val="00EC70C2"/>
    <w:rsid w:val="00ED07E1"/>
    <w:rsid w:val="00ED0938"/>
    <w:rsid w:val="00ED0A6C"/>
    <w:rsid w:val="00ED13E0"/>
    <w:rsid w:val="00ED3A36"/>
    <w:rsid w:val="00ED3BFB"/>
    <w:rsid w:val="00ED4807"/>
    <w:rsid w:val="00ED6F34"/>
    <w:rsid w:val="00ED7620"/>
    <w:rsid w:val="00ED7B34"/>
    <w:rsid w:val="00EE1BC6"/>
    <w:rsid w:val="00EE3018"/>
    <w:rsid w:val="00EE3574"/>
    <w:rsid w:val="00EE42D2"/>
    <w:rsid w:val="00EE578A"/>
    <w:rsid w:val="00EE57ED"/>
    <w:rsid w:val="00EE5833"/>
    <w:rsid w:val="00EE77A6"/>
    <w:rsid w:val="00EF1190"/>
    <w:rsid w:val="00EF13E5"/>
    <w:rsid w:val="00EF1667"/>
    <w:rsid w:val="00EF24E9"/>
    <w:rsid w:val="00EF3B18"/>
    <w:rsid w:val="00EF43B2"/>
    <w:rsid w:val="00EF5581"/>
    <w:rsid w:val="00EF6333"/>
    <w:rsid w:val="00EF6D1C"/>
    <w:rsid w:val="00EF75B8"/>
    <w:rsid w:val="00EF7A0E"/>
    <w:rsid w:val="00F001E5"/>
    <w:rsid w:val="00F0076E"/>
    <w:rsid w:val="00F014F4"/>
    <w:rsid w:val="00F01B3C"/>
    <w:rsid w:val="00F0267E"/>
    <w:rsid w:val="00F02BA5"/>
    <w:rsid w:val="00F033FE"/>
    <w:rsid w:val="00F04074"/>
    <w:rsid w:val="00F0482F"/>
    <w:rsid w:val="00F04A00"/>
    <w:rsid w:val="00F0648D"/>
    <w:rsid w:val="00F0706B"/>
    <w:rsid w:val="00F07086"/>
    <w:rsid w:val="00F07265"/>
    <w:rsid w:val="00F102E0"/>
    <w:rsid w:val="00F10D46"/>
    <w:rsid w:val="00F1134E"/>
    <w:rsid w:val="00F116E6"/>
    <w:rsid w:val="00F1282C"/>
    <w:rsid w:val="00F12ED7"/>
    <w:rsid w:val="00F13B5B"/>
    <w:rsid w:val="00F15482"/>
    <w:rsid w:val="00F16223"/>
    <w:rsid w:val="00F170B4"/>
    <w:rsid w:val="00F17222"/>
    <w:rsid w:val="00F17BE6"/>
    <w:rsid w:val="00F20E25"/>
    <w:rsid w:val="00F22F88"/>
    <w:rsid w:val="00F237BE"/>
    <w:rsid w:val="00F24370"/>
    <w:rsid w:val="00F252AB"/>
    <w:rsid w:val="00F270BE"/>
    <w:rsid w:val="00F27303"/>
    <w:rsid w:val="00F30A8A"/>
    <w:rsid w:val="00F30C48"/>
    <w:rsid w:val="00F31BCB"/>
    <w:rsid w:val="00F32F80"/>
    <w:rsid w:val="00F334BE"/>
    <w:rsid w:val="00F340F7"/>
    <w:rsid w:val="00F34E87"/>
    <w:rsid w:val="00F35CD7"/>
    <w:rsid w:val="00F36E04"/>
    <w:rsid w:val="00F37328"/>
    <w:rsid w:val="00F409D3"/>
    <w:rsid w:val="00F40DA5"/>
    <w:rsid w:val="00F41BC0"/>
    <w:rsid w:val="00F426DC"/>
    <w:rsid w:val="00F42AA1"/>
    <w:rsid w:val="00F42F37"/>
    <w:rsid w:val="00F43180"/>
    <w:rsid w:val="00F43EDA"/>
    <w:rsid w:val="00F4431E"/>
    <w:rsid w:val="00F44601"/>
    <w:rsid w:val="00F459F1"/>
    <w:rsid w:val="00F46337"/>
    <w:rsid w:val="00F472D1"/>
    <w:rsid w:val="00F505F8"/>
    <w:rsid w:val="00F5400B"/>
    <w:rsid w:val="00F54FBA"/>
    <w:rsid w:val="00F5500F"/>
    <w:rsid w:val="00F55475"/>
    <w:rsid w:val="00F57A6B"/>
    <w:rsid w:val="00F60825"/>
    <w:rsid w:val="00F60AF5"/>
    <w:rsid w:val="00F6175F"/>
    <w:rsid w:val="00F6385F"/>
    <w:rsid w:val="00F63C42"/>
    <w:rsid w:val="00F63C93"/>
    <w:rsid w:val="00F63D8B"/>
    <w:rsid w:val="00F640E8"/>
    <w:rsid w:val="00F64D94"/>
    <w:rsid w:val="00F66137"/>
    <w:rsid w:val="00F7025E"/>
    <w:rsid w:val="00F70401"/>
    <w:rsid w:val="00F71010"/>
    <w:rsid w:val="00F716FB"/>
    <w:rsid w:val="00F72086"/>
    <w:rsid w:val="00F730D5"/>
    <w:rsid w:val="00F745F6"/>
    <w:rsid w:val="00F74850"/>
    <w:rsid w:val="00F75035"/>
    <w:rsid w:val="00F75C90"/>
    <w:rsid w:val="00F801FB"/>
    <w:rsid w:val="00F8039E"/>
    <w:rsid w:val="00F8095F"/>
    <w:rsid w:val="00F81CB0"/>
    <w:rsid w:val="00F82F3D"/>
    <w:rsid w:val="00F83383"/>
    <w:rsid w:val="00F838DB"/>
    <w:rsid w:val="00F847DC"/>
    <w:rsid w:val="00F853ED"/>
    <w:rsid w:val="00F860B8"/>
    <w:rsid w:val="00F86BE4"/>
    <w:rsid w:val="00F86C4A"/>
    <w:rsid w:val="00F87325"/>
    <w:rsid w:val="00F90F84"/>
    <w:rsid w:val="00F93413"/>
    <w:rsid w:val="00F93910"/>
    <w:rsid w:val="00F953F9"/>
    <w:rsid w:val="00F9681C"/>
    <w:rsid w:val="00F97C9B"/>
    <w:rsid w:val="00FA056B"/>
    <w:rsid w:val="00FA0EDB"/>
    <w:rsid w:val="00FA1995"/>
    <w:rsid w:val="00FA1E6D"/>
    <w:rsid w:val="00FA4F1D"/>
    <w:rsid w:val="00FA5B58"/>
    <w:rsid w:val="00FA60FA"/>
    <w:rsid w:val="00FA65B8"/>
    <w:rsid w:val="00FA68FB"/>
    <w:rsid w:val="00FA69D6"/>
    <w:rsid w:val="00FA7D58"/>
    <w:rsid w:val="00FB0003"/>
    <w:rsid w:val="00FB0D50"/>
    <w:rsid w:val="00FB3154"/>
    <w:rsid w:val="00FB3E84"/>
    <w:rsid w:val="00FB4205"/>
    <w:rsid w:val="00FB56B4"/>
    <w:rsid w:val="00FB61F1"/>
    <w:rsid w:val="00FB78EA"/>
    <w:rsid w:val="00FB7E6A"/>
    <w:rsid w:val="00FC1EBD"/>
    <w:rsid w:val="00FC246E"/>
    <w:rsid w:val="00FC3626"/>
    <w:rsid w:val="00FC3D95"/>
    <w:rsid w:val="00FC4196"/>
    <w:rsid w:val="00FC476D"/>
    <w:rsid w:val="00FC4F69"/>
    <w:rsid w:val="00FC4F93"/>
    <w:rsid w:val="00FC5233"/>
    <w:rsid w:val="00FC5487"/>
    <w:rsid w:val="00FC5C99"/>
    <w:rsid w:val="00FC6501"/>
    <w:rsid w:val="00FD1B63"/>
    <w:rsid w:val="00FD1F28"/>
    <w:rsid w:val="00FD4FCB"/>
    <w:rsid w:val="00FD512E"/>
    <w:rsid w:val="00FD5BBA"/>
    <w:rsid w:val="00FD5F45"/>
    <w:rsid w:val="00FD7770"/>
    <w:rsid w:val="00FE0500"/>
    <w:rsid w:val="00FE058E"/>
    <w:rsid w:val="00FE0E42"/>
    <w:rsid w:val="00FE5A1C"/>
    <w:rsid w:val="00FE606F"/>
    <w:rsid w:val="00FE67E6"/>
    <w:rsid w:val="00FE70EE"/>
    <w:rsid w:val="00FE710B"/>
    <w:rsid w:val="00FF202A"/>
    <w:rsid w:val="00FF2566"/>
    <w:rsid w:val="00FF25F2"/>
    <w:rsid w:val="00FF2A73"/>
    <w:rsid w:val="00FF3665"/>
    <w:rsid w:val="00FF5C4C"/>
    <w:rsid w:val="00FF6820"/>
    <w:rsid w:val="00FF76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1EC2BB"/>
  <w15:chartTrackingRefBased/>
  <w15:docId w15:val="{86EA5FEC-9BA2-44F8-9C3D-1308C2998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GlavaZnak1">
    <w:name w:val="Glava Znak1"/>
    <w:aliases w:val="E-PVO-glava Znak1,body txt Znak1,Znak Znak1,Glava - napis Znak1"/>
    <w:basedOn w:val="Privzetapisavaodstavka"/>
    <w:rsid w:val="00585A99"/>
    <w:rPr>
      <w:rFonts w:ascii="Arial" w:hAnsi="Arial" w:cs="Arial"/>
    </w:rPr>
  </w:style>
  <w:style w:type="character" w:customStyle="1" w:styleId="OdstavekseznamaZnak">
    <w:name w:val="Odstavek seznama Znak"/>
    <w:link w:val="Odstavekseznama"/>
    <w:uiPriority w:val="34"/>
    <w:locked/>
    <w:rsid w:val="009A5ADE"/>
    <w:rPr>
      <w:rFonts w:ascii="Arial" w:hAnsi="Arial"/>
      <w:szCs w:val="22"/>
      <w:lang w:eastAsia="en-US"/>
    </w:rPr>
  </w:style>
  <w:style w:type="character" w:styleId="SledenaHiperpovezava">
    <w:name w:val="FollowedHyperlink"/>
    <w:basedOn w:val="Privzetapisavaodstavka"/>
    <w:uiPriority w:val="99"/>
    <w:semiHidden/>
    <w:unhideWhenUsed/>
    <w:rsid w:val="007D2868"/>
    <w:rPr>
      <w:color w:val="954F72" w:themeColor="followedHyperlink"/>
      <w:u w:val="single"/>
    </w:rPr>
  </w:style>
  <w:style w:type="table" w:customStyle="1" w:styleId="Tabelamrea2">
    <w:name w:val="Tabela – mreža2"/>
    <w:basedOn w:val="Navadnatabela"/>
    <w:next w:val="Tabelamrea"/>
    <w:uiPriority w:val="59"/>
    <w:rsid w:val="000B1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besedila">
    <w:name w:val="Block Text"/>
    <w:basedOn w:val="Navaden"/>
    <w:rsid w:val="00314CA0"/>
    <w:pPr>
      <w:spacing w:line="240" w:lineRule="auto"/>
      <w:ind w:left="708" w:right="-709"/>
    </w:pPr>
    <w:rPr>
      <w:rFonts w:ascii="Times New Roman" w:eastAsia="Times New Roman" w:hAnsi="Times New Roman"/>
      <w:b/>
      <w:bCs/>
      <w:sz w:val="24"/>
      <w:szCs w:val="24"/>
      <w:lang w:eastAsia="sl-SI"/>
    </w:rPr>
  </w:style>
  <w:style w:type="character" w:customStyle="1" w:styleId="Nerazreenaomemba1">
    <w:name w:val="Nerazrešena omemba1"/>
    <w:basedOn w:val="Privzetapisavaodstavka"/>
    <w:uiPriority w:val="99"/>
    <w:semiHidden/>
    <w:unhideWhenUsed/>
    <w:rsid w:val="00EF24E9"/>
    <w:rPr>
      <w:color w:val="605E5C"/>
      <w:shd w:val="clear" w:color="auto" w:fill="E1DFDD"/>
    </w:rPr>
  </w:style>
  <w:style w:type="paragraph" w:customStyle="1" w:styleId="Default">
    <w:name w:val="Default"/>
    <w:rsid w:val="009E6CFB"/>
    <w:pPr>
      <w:autoSpaceDE w:val="0"/>
      <w:autoSpaceDN w:val="0"/>
      <w:adjustRightInd w:val="0"/>
    </w:pPr>
    <w:rPr>
      <w:rFonts w:cs="Calibri"/>
      <w:color w:val="000000"/>
      <w:sz w:val="24"/>
      <w:szCs w:val="24"/>
    </w:rPr>
  </w:style>
  <w:style w:type="paragraph" w:styleId="Navadensplet">
    <w:name w:val="Normal (Web)"/>
    <w:basedOn w:val="Navaden"/>
    <w:uiPriority w:val="99"/>
    <w:unhideWhenUsed/>
    <w:rsid w:val="00A2447A"/>
    <w:pPr>
      <w:spacing w:before="100" w:beforeAutospacing="1" w:after="100" w:afterAutospacing="1" w:line="240" w:lineRule="auto"/>
      <w:jc w:val="left"/>
    </w:pPr>
    <w:rPr>
      <w:rFonts w:ascii="Times New Roman" w:eastAsia="Times New Roman" w:hAnsi="Times New Roman"/>
      <w:sz w:val="24"/>
      <w:szCs w:val="24"/>
      <w:lang w:val="en-US"/>
    </w:rPr>
  </w:style>
  <w:style w:type="character" w:styleId="Nerazreenaomemba">
    <w:name w:val="Unresolved Mention"/>
    <w:basedOn w:val="Privzetapisavaodstavka"/>
    <w:uiPriority w:val="99"/>
    <w:semiHidden/>
    <w:unhideWhenUsed/>
    <w:rsid w:val="001F327F"/>
    <w:rPr>
      <w:color w:val="605E5C"/>
      <w:shd w:val="clear" w:color="auto" w:fill="E1DFDD"/>
    </w:rPr>
  </w:style>
  <w:style w:type="paragraph" w:customStyle="1" w:styleId="TableParagraph">
    <w:name w:val="Table Paragraph"/>
    <w:basedOn w:val="Navaden"/>
    <w:uiPriority w:val="1"/>
    <w:qFormat/>
    <w:rsid w:val="00AD773B"/>
    <w:pPr>
      <w:widowControl w:val="0"/>
      <w:autoSpaceDE w:val="0"/>
      <w:autoSpaceDN w:val="0"/>
      <w:spacing w:line="240" w:lineRule="auto"/>
      <w:jc w:val="left"/>
    </w:pPr>
    <w:rPr>
      <w:rFonts w:ascii="Calibri" w:hAnsi="Calibri"/>
      <w:sz w:val="22"/>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60405">
      <w:bodyDiv w:val="1"/>
      <w:marLeft w:val="0"/>
      <w:marRight w:val="0"/>
      <w:marTop w:val="0"/>
      <w:marBottom w:val="0"/>
      <w:divBdr>
        <w:top w:val="none" w:sz="0" w:space="0" w:color="auto"/>
        <w:left w:val="none" w:sz="0" w:space="0" w:color="auto"/>
        <w:bottom w:val="none" w:sz="0" w:space="0" w:color="auto"/>
        <w:right w:val="none" w:sz="0" w:space="0" w:color="auto"/>
      </w:divBdr>
      <w:divsChild>
        <w:div w:id="1768185739">
          <w:marLeft w:val="0"/>
          <w:marRight w:val="0"/>
          <w:marTop w:val="0"/>
          <w:marBottom w:val="0"/>
          <w:divBdr>
            <w:top w:val="none" w:sz="0" w:space="0" w:color="auto"/>
            <w:left w:val="none" w:sz="0" w:space="0" w:color="auto"/>
            <w:bottom w:val="none" w:sz="0" w:space="0" w:color="auto"/>
            <w:right w:val="none" w:sz="0" w:space="0" w:color="auto"/>
          </w:divBdr>
          <w:divsChild>
            <w:div w:id="659626065">
              <w:marLeft w:val="0"/>
              <w:marRight w:val="0"/>
              <w:marTop w:val="0"/>
              <w:marBottom w:val="0"/>
              <w:divBdr>
                <w:top w:val="none" w:sz="0" w:space="0" w:color="auto"/>
                <w:left w:val="none" w:sz="0" w:space="0" w:color="auto"/>
                <w:bottom w:val="none" w:sz="0" w:space="0" w:color="auto"/>
                <w:right w:val="none" w:sz="0" w:space="0" w:color="auto"/>
              </w:divBdr>
              <w:divsChild>
                <w:div w:id="191242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40500">
      <w:bodyDiv w:val="1"/>
      <w:marLeft w:val="0"/>
      <w:marRight w:val="0"/>
      <w:marTop w:val="0"/>
      <w:marBottom w:val="0"/>
      <w:divBdr>
        <w:top w:val="none" w:sz="0" w:space="0" w:color="auto"/>
        <w:left w:val="none" w:sz="0" w:space="0" w:color="auto"/>
        <w:bottom w:val="none" w:sz="0" w:space="0" w:color="auto"/>
        <w:right w:val="none" w:sz="0" w:space="0" w:color="auto"/>
      </w:divBdr>
    </w:div>
    <w:div w:id="51080909">
      <w:bodyDiv w:val="1"/>
      <w:marLeft w:val="0"/>
      <w:marRight w:val="0"/>
      <w:marTop w:val="0"/>
      <w:marBottom w:val="0"/>
      <w:divBdr>
        <w:top w:val="none" w:sz="0" w:space="0" w:color="auto"/>
        <w:left w:val="none" w:sz="0" w:space="0" w:color="auto"/>
        <w:bottom w:val="none" w:sz="0" w:space="0" w:color="auto"/>
        <w:right w:val="none" w:sz="0" w:space="0" w:color="auto"/>
      </w:divBdr>
      <w:divsChild>
        <w:div w:id="1907300450">
          <w:marLeft w:val="0"/>
          <w:marRight w:val="0"/>
          <w:marTop w:val="0"/>
          <w:marBottom w:val="0"/>
          <w:divBdr>
            <w:top w:val="none" w:sz="0" w:space="0" w:color="auto"/>
            <w:left w:val="none" w:sz="0" w:space="0" w:color="auto"/>
            <w:bottom w:val="none" w:sz="0" w:space="0" w:color="auto"/>
            <w:right w:val="none" w:sz="0" w:space="0" w:color="auto"/>
          </w:divBdr>
          <w:divsChild>
            <w:div w:id="149180962">
              <w:marLeft w:val="0"/>
              <w:marRight w:val="0"/>
              <w:marTop w:val="0"/>
              <w:marBottom w:val="0"/>
              <w:divBdr>
                <w:top w:val="none" w:sz="0" w:space="0" w:color="auto"/>
                <w:left w:val="none" w:sz="0" w:space="0" w:color="auto"/>
                <w:bottom w:val="none" w:sz="0" w:space="0" w:color="auto"/>
                <w:right w:val="none" w:sz="0" w:space="0" w:color="auto"/>
              </w:divBdr>
              <w:divsChild>
                <w:div w:id="1244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50714">
      <w:bodyDiv w:val="1"/>
      <w:marLeft w:val="0"/>
      <w:marRight w:val="0"/>
      <w:marTop w:val="0"/>
      <w:marBottom w:val="0"/>
      <w:divBdr>
        <w:top w:val="none" w:sz="0" w:space="0" w:color="auto"/>
        <w:left w:val="none" w:sz="0" w:space="0" w:color="auto"/>
        <w:bottom w:val="none" w:sz="0" w:space="0" w:color="auto"/>
        <w:right w:val="none" w:sz="0" w:space="0" w:color="auto"/>
      </w:divBdr>
      <w:divsChild>
        <w:div w:id="1187131952">
          <w:marLeft w:val="0"/>
          <w:marRight w:val="0"/>
          <w:marTop w:val="0"/>
          <w:marBottom w:val="0"/>
          <w:divBdr>
            <w:top w:val="none" w:sz="0" w:space="0" w:color="auto"/>
            <w:left w:val="none" w:sz="0" w:space="0" w:color="auto"/>
            <w:bottom w:val="none" w:sz="0" w:space="0" w:color="auto"/>
            <w:right w:val="none" w:sz="0" w:space="0" w:color="auto"/>
          </w:divBdr>
        </w:div>
      </w:divsChild>
    </w:div>
    <w:div w:id="65305025">
      <w:bodyDiv w:val="1"/>
      <w:marLeft w:val="0"/>
      <w:marRight w:val="0"/>
      <w:marTop w:val="0"/>
      <w:marBottom w:val="0"/>
      <w:divBdr>
        <w:top w:val="none" w:sz="0" w:space="0" w:color="auto"/>
        <w:left w:val="none" w:sz="0" w:space="0" w:color="auto"/>
        <w:bottom w:val="none" w:sz="0" w:space="0" w:color="auto"/>
        <w:right w:val="none" w:sz="0" w:space="0" w:color="auto"/>
      </w:divBdr>
    </w:div>
    <w:div w:id="139808332">
      <w:bodyDiv w:val="1"/>
      <w:marLeft w:val="0"/>
      <w:marRight w:val="0"/>
      <w:marTop w:val="0"/>
      <w:marBottom w:val="0"/>
      <w:divBdr>
        <w:top w:val="none" w:sz="0" w:space="0" w:color="auto"/>
        <w:left w:val="none" w:sz="0" w:space="0" w:color="auto"/>
        <w:bottom w:val="none" w:sz="0" w:space="0" w:color="auto"/>
        <w:right w:val="none" w:sz="0" w:space="0" w:color="auto"/>
      </w:divBdr>
      <w:divsChild>
        <w:div w:id="770930420">
          <w:marLeft w:val="0"/>
          <w:marRight w:val="0"/>
          <w:marTop w:val="0"/>
          <w:marBottom w:val="0"/>
          <w:divBdr>
            <w:top w:val="none" w:sz="0" w:space="0" w:color="auto"/>
            <w:left w:val="none" w:sz="0" w:space="0" w:color="auto"/>
            <w:bottom w:val="none" w:sz="0" w:space="0" w:color="auto"/>
            <w:right w:val="none" w:sz="0" w:space="0" w:color="auto"/>
          </w:divBdr>
          <w:divsChild>
            <w:div w:id="348337427">
              <w:marLeft w:val="0"/>
              <w:marRight w:val="0"/>
              <w:marTop w:val="0"/>
              <w:marBottom w:val="0"/>
              <w:divBdr>
                <w:top w:val="none" w:sz="0" w:space="0" w:color="auto"/>
                <w:left w:val="none" w:sz="0" w:space="0" w:color="auto"/>
                <w:bottom w:val="none" w:sz="0" w:space="0" w:color="auto"/>
                <w:right w:val="none" w:sz="0" w:space="0" w:color="auto"/>
              </w:divBdr>
              <w:divsChild>
                <w:div w:id="84699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192960513">
      <w:bodyDiv w:val="1"/>
      <w:marLeft w:val="0"/>
      <w:marRight w:val="0"/>
      <w:marTop w:val="0"/>
      <w:marBottom w:val="0"/>
      <w:divBdr>
        <w:top w:val="none" w:sz="0" w:space="0" w:color="auto"/>
        <w:left w:val="none" w:sz="0" w:space="0" w:color="auto"/>
        <w:bottom w:val="none" w:sz="0" w:space="0" w:color="auto"/>
        <w:right w:val="none" w:sz="0" w:space="0" w:color="auto"/>
      </w:divBdr>
      <w:divsChild>
        <w:div w:id="2081557815">
          <w:marLeft w:val="0"/>
          <w:marRight w:val="0"/>
          <w:marTop w:val="0"/>
          <w:marBottom w:val="0"/>
          <w:divBdr>
            <w:top w:val="none" w:sz="0" w:space="0" w:color="auto"/>
            <w:left w:val="none" w:sz="0" w:space="0" w:color="auto"/>
            <w:bottom w:val="none" w:sz="0" w:space="0" w:color="auto"/>
            <w:right w:val="none" w:sz="0" w:space="0" w:color="auto"/>
          </w:divBdr>
          <w:divsChild>
            <w:div w:id="1466967980">
              <w:marLeft w:val="0"/>
              <w:marRight w:val="0"/>
              <w:marTop w:val="0"/>
              <w:marBottom w:val="0"/>
              <w:divBdr>
                <w:top w:val="none" w:sz="0" w:space="0" w:color="auto"/>
                <w:left w:val="none" w:sz="0" w:space="0" w:color="auto"/>
                <w:bottom w:val="none" w:sz="0" w:space="0" w:color="auto"/>
                <w:right w:val="none" w:sz="0" w:space="0" w:color="auto"/>
              </w:divBdr>
              <w:divsChild>
                <w:div w:id="1879321085">
                  <w:marLeft w:val="0"/>
                  <w:marRight w:val="0"/>
                  <w:marTop w:val="0"/>
                  <w:marBottom w:val="0"/>
                  <w:divBdr>
                    <w:top w:val="none" w:sz="0" w:space="0" w:color="auto"/>
                    <w:left w:val="none" w:sz="0" w:space="0" w:color="auto"/>
                    <w:bottom w:val="none" w:sz="0" w:space="0" w:color="auto"/>
                    <w:right w:val="none" w:sz="0" w:space="0" w:color="auto"/>
                  </w:divBdr>
                </w:div>
              </w:divsChild>
            </w:div>
            <w:div w:id="1571187656">
              <w:marLeft w:val="0"/>
              <w:marRight w:val="0"/>
              <w:marTop w:val="0"/>
              <w:marBottom w:val="0"/>
              <w:divBdr>
                <w:top w:val="none" w:sz="0" w:space="0" w:color="auto"/>
                <w:left w:val="none" w:sz="0" w:space="0" w:color="auto"/>
                <w:bottom w:val="none" w:sz="0" w:space="0" w:color="auto"/>
                <w:right w:val="none" w:sz="0" w:space="0" w:color="auto"/>
              </w:divBdr>
              <w:divsChild>
                <w:div w:id="17237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37768">
      <w:bodyDiv w:val="1"/>
      <w:marLeft w:val="0"/>
      <w:marRight w:val="0"/>
      <w:marTop w:val="0"/>
      <w:marBottom w:val="0"/>
      <w:divBdr>
        <w:top w:val="none" w:sz="0" w:space="0" w:color="auto"/>
        <w:left w:val="none" w:sz="0" w:space="0" w:color="auto"/>
        <w:bottom w:val="none" w:sz="0" w:space="0" w:color="auto"/>
        <w:right w:val="none" w:sz="0" w:space="0" w:color="auto"/>
      </w:divBdr>
      <w:divsChild>
        <w:div w:id="858740285">
          <w:marLeft w:val="0"/>
          <w:marRight w:val="0"/>
          <w:marTop w:val="0"/>
          <w:marBottom w:val="0"/>
          <w:divBdr>
            <w:top w:val="none" w:sz="0" w:space="0" w:color="auto"/>
            <w:left w:val="none" w:sz="0" w:space="0" w:color="auto"/>
            <w:bottom w:val="none" w:sz="0" w:space="0" w:color="auto"/>
            <w:right w:val="none" w:sz="0" w:space="0" w:color="auto"/>
          </w:divBdr>
          <w:divsChild>
            <w:div w:id="1410275828">
              <w:marLeft w:val="0"/>
              <w:marRight w:val="0"/>
              <w:marTop w:val="0"/>
              <w:marBottom w:val="0"/>
              <w:divBdr>
                <w:top w:val="none" w:sz="0" w:space="0" w:color="auto"/>
                <w:left w:val="none" w:sz="0" w:space="0" w:color="auto"/>
                <w:bottom w:val="none" w:sz="0" w:space="0" w:color="auto"/>
                <w:right w:val="none" w:sz="0" w:space="0" w:color="auto"/>
              </w:divBdr>
              <w:divsChild>
                <w:div w:id="64069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742986">
      <w:bodyDiv w:val="1"/>
      <w:marLeft w:val="0"/>
      <w:marRight w:val="0"/>
      <w:marTop w:val="0"/>
      <w:marBottom w:val="0"/>
      <w:divBdr>
        <w:top w:val="none" w:sz="0" w:space="0" w:color="auto"/>
        <w:left w:val="none" w:sz="0" w:space="0" w:color="auto"/>
        <w:bottom w:val="none" w:sz="0" w:space="0" w:color="auto"/>
        <w:right w:val="none" w:sz="0" w:space="0" w:color="auto"/>
      </w:divBdr>
    </w:div>
    <w:div w:id="264726315">
      <w:bodyDiv w:val="1"/>
      <w:marLeft w:val="0"/>
      <w:marRight w:val="0"/>
      <w:marTop w:val="0"/>
      <w:marBottom w:val="0"/>
      <w:divBdr>
        <w:top w:val="none" w:sz="0" w:space="0" w:color="auto"/>
        <w:left w:val="none" w:sz="0" w:space="0" w:color="auto"/>
        <w:bottom w:val="none" w:sz="0" w:space="0" w:color="auto"/>
        <w:right w:val="none" w:sz="0" w:space="0" w:color="auto"/>
      </w:divBdr>
      <w:divsChild>
        <w:div w:id="720860599">
          <w:marLeft w:val="0"/>
          <w:marRight w:val="0"/>
          <w:marTop w:val="0"/>
          <w:marBottom w:val="0"/>
          <w:divBdr>
            <w:top w:val="none" w:sz="0" w:space="0" w:color="auto"/>
            <w:left w:val="none" w:sz="0" w:space="0" w:color="auto"/>
            <w:bottom w:val="none" w:sz="0" w:space="0" w:color="auto"/>
            <w:right w:val="none" w:sz="0" w:space="0" w:color="auto"/>
          </w:divBdr>
          <w:divsChild>
            <w:div w:id="1652372531">
              <w:marLeft w:val="0"/>
              <w:marRight w:val="0"/>
              <w:marTop w:val="0"/>
              <w:marBottom w:val="0"/>
              <w:divBdr>
                <w:top w:val="none" w:sz="0" w:space="0" w:color="auto"/>
                <w:left w:val="none" w:sz="0" w:space="0" w:color="auto"/>
                <w:bottom w:val="none" w:sz="0" w:space="0" w:color="auto"/>
                <w:right w:val="none" w:sz="0" w:space="0" w:color="auto"/>
              </w:divBdr>
              <w:divsChild>
                <w:div w:id="62308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785156">
      <w:bodyDiv w:val="1"/>
      <w:marLeft w:val="0"/>
      <w:marRight w:val="0"/>
      <w:marTop w:val="0"/>
      <w:marBottom w:val="0"/>
      <w:divBdr>
        <w:top w:val="none" w:sz="0" w:space="0" w:color="auto"/>
        <w:left w:val="none" w:sz="0" w:space="0" w:color="auto"/>
        <w:bottom w:val="none" w:sz="0" w:space="0" w:color="auto"/>
        <w:right w:val="none" w:sz="0" w:space="0" w:color="auto"/>
      </w:divBdr>
    </w:div>
    <w:div w:id="338773863">
      <w:bodyDiv w:val="1"/>
      <w:marLeft w:val="0"/>
      <w:marRight w:val="0"/>
      <w:marTop w:val="0"/>
      <w:marBottom w:val="0"/>
      <w:divBdr>
        <w:top w:val="none" w:sz="0" w:space="0" w:color="auto"/>
        <w:left w:val="none" w:sz="0" w:space="0" w:color="auto"/>
        <w:bottom w:val="none" w:sz="0" w:space="0" w:color="auto"/>
        <w:right w:val="none" w:sz="0" w:space="0" w:color="auto"/>
      </w:divBdr>
    </w:div>
    <w:div w:id="382410535">
      <w:bodyDiv w:val="1"/>
      <w:marLeft w:val="0"/>
      <w:marRight w:val="0"/>
      <w:marTop w:val="0"/>
      <w:marBottom w:val="0"/>
      <w:divBdr>
        <w:top w:val="none" w:sz="0" w:space="0" w:color="auto"/>
        <w:left w:val="none" w:sz="0" w:space="0" w:color="auto"/>
        <w:bottom w:val="none" w:sz="0" w:space="0" w:color="auto"/>
        <w:right w:val="none" w:sz="0" w:space="0" w:color="auto"/>
      </w:divBdr>
      <w:divsChild>
        <w:div w:id="2106027913">
          <w:marLeft w:val="0"/>
          <w:marRight w:val="0"/>
          <w:marTop w:val="0"/>
          <w:marBottom w:val="0"/>
          <w:divBdr>
            <w:top w:val="none" w:sz="0" w:space="0" w:color="auto"/>
            <w:left w:val="none" w:sz="0" w:space="0" w:color="auto"/>
            <w:bottom w:val="none" w:sz="0" w:space="0" w:color="auto"/>
            <w:right w:val="none" w:sz="0" w:space="0" w:color="auto"/>
          </w:divBdr>
          <w:divsChild>
            <w:div w:id="1946113957">
              <w:marLeft w:val="0"/>
              <w:marRight w:val="0"/>
              <w:marTop w:val="0"/>
              <w:marBottom w:val="0"/>
              <w:divBdr>
                <w:top w:val="none" w:sz="0" w:space="0" w:color="auto"/>
                <w:left w:val="none" w:sz="0" w:space="0" w:color="auto"/>
                <w:bottom w:val="none" w:sz="0" w:space="0" w:color="auto"/>
                <w:right w:val="none" w:sz="0" w:space="0" w:color="auto"/>
              </w:divBdr>
              <w:divsChild>
                <w:div w:id="202331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33787435">
      <w:bodyDiv w:val="1"/>
      <w:marLeft w:val="0"/>
      <w:marRight w:val="0"/>
      <w:marTop w:val="0"/>
      <w:marBottom w:val="0"/>
      <w:divBdr>
        <w:top w:val="none" w:sz="0" w:space="0" w:color="auto"/>
        <w:left w:val="none" w:sz="0" w:space="0" w:color="auto"/>
        <w:bottom w:val="none" w:sz="0" w:space="0" w:color="auto"/>
        <w:right w:val="none" w:sz="0" w:space="0" w:color="auto"/>
      </w:divBdr>
      <w:divsChild>
        <w:div w:id="990207927">
          <w:marLeft w:val="0"/>
          <w:marRight w:val="0"/>
          <w:marTop w:val="0"/>
          <w:marBottom w:val="0"/>
          <w:divBdr>
            <w:top w:val="none" w:sz="0" w:space="0" w:color="auto"/>
            <w:left w:val="none" w:sz="0" w:space="0" w:color="auto"/>
            <w:bottom w:val="none" w:sz="0" w:space="0" w:color="auto"/>
            <w:right w:val="none" w:sz="0" w:space="0" w:color="auto"/>
          </w:divBdr>
        </w:div>
      </w:divsChild>
    </w:div>
    <w:div w:id="442726861">
      <w:bodyDiv w:val="1"/>
      <w:marLeft w:val="0"/>
      <w:marRight w:val="0"/>
      <w:marTop w:val="0"/>
      <w:marBottom w:val="0"/>
      <w:divBdr>
        <w:top w:val="none" w:sz="0" w:space="0" w:color="auto"/>
        <w:left w:val="none" w:sz="0" w:space="0" w:color="auto"/>
        <w:bottom w:val="none" w:sz="0" w:space="0" w:color="auto"/>
        <w:right w:val="none" w:sz="0" w:space="0" w:color="auto"/>
      </w:divBdr>
      <w:divsChild>
        <w:div w:id="517474392">
          <w:marLeft w:val="0"/>
          <w:marRight w:val="0"/>
          <w:marTop w:val="0"/>
          <w:marBottom w:val="0"/>
          <w:divBdr>
            <w:top w:val="none" w:sz="0" w:space="0" w:color="auto"/>
            <w:left w:val="none" w:sz="0" w:space="0" w:color="auto"/>
            <w:bottom w:val="none" w:sz="0" w:space="0" w:color="auto"/>
            <w:right w:val="none" w:sz="0" w:space="0" w:color="auto"/>
          </w:divBdr>
          <w:divsChild>
            <w:div w:id="636108318">
              <w:marLeft w:val="0"/>
              <w:marRight w:val="0"/>
              <w:marTop w:val="0"/>
              <w:marBottom w:val="0"/>
              <w:divBdr>
                <w:top w:val="none" w:sz="0" w:space="0" w:color="auto"/>
                <w:left w:val="none" w:sz="0" w:space="0" w:color="auto"/>
                <w:bottom w:val="none" w:sz="0" w:space="0" w:color="auto"/>
                <w:right w:val="none" w:sz="0" w:space="0" w:color="auto"/>
              </w:divBdr>
              <w:divsChild>
                <w:div w:id="52725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444865">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00843738">
      <w:bodyDiv w:val="1"/>
      <w:marLeft w:val="0"/>
      <w:marRight w:val="0"/>
      <w:marTop w:val="0"/>
      <w:marBottom w:val="0"/>
      <w:divBdr>
        <w:top w:val="none" w:sz="0" w:space="0" w:color="auto"/>
        <w:left w:val="none" w:sz="0" w:space="0" w:color="auto"/>
        <w:bottom w:val="none" w:sz="0" w:space="0" w:color="auto"/>
        <w:right w:val="none" w:sz="0" w:space="0" w:color="auto"/>
      </w:divBdr>
    </w:div>
    <w:div w:id="623275203">
      <w:bodyDiv w:val="1"/>
      <w:marLeft w:val="0"/>
      <w:marRight w:val="0"/>
      <w:marTop w:val="0"/>
      <w:marBottom w:val="0"/>
      <w:divBdr>
        <w:top w:val="none" w:sz="0" w:space="0" w:color="auto"/>
        <w:left w:val="none" w:sz="0" w:space="0" w:color="auto"/>
        <w:bottom w:val="none" w:sz="0" w:space="0" w:color="auto"/>
        <w:right w:val="none" w:sz="0" w:space="0" w:color="auto"/>
      </w:divBdr>
    </w:div>
    <w:div w:id="636838352">
      <w:bodyDiv w:val="1"/>
      <w:marLeft w:val="0"/>
      <w:marRight w:val="0"/>
      <w:marTop w:val="0"/>
      <w:marBottom w:val="0"/>
      <w:divBdr>
        <w:top w:val="none" w:sz="0" w:space="0" w:color="auto"/>
        <w:left w:val="none" w:sz="0" w:space="0" w:color="auto"/>
        <w:bottom w:val="none" w:sz="0" w:space="0" w:color="auto"/>
        <w:right w:val="none" w:sz="0" w:space="0" w:color="auto"/>
      </w:divBdr>
      <w:divsChild>
        <w:div w:id="530846188">
          <w:marLeft w:val="0"/>
          <w:marRight w:val="0"/>
          <w:marTop w:val="0"/>
          <w:marBottom w:val="0"/>
          <w:divBdr>
            <w:top w:val="none" w:sz="0" w:space="0" w:color="auto"/>
            <w:left w:val="none" w:sz="0" w:space="0" w:color="auto"/>
            <w:bottom w:val="none" w:sz="0" w:space="0" w:color="auto"/>
            <w:right w:val="none" w:sz="0" w:space="0" w:color="auto"/>
          </w:divBdr>
          <w:divsChild>
            <w:div w:id="795946528">
              <w:marLeft w:val="0"/>
              <w:marRight w:val="0"/>
              <w:marTop w:val="0"/>
              <w:marBottom w:val="0"/>
              <w:divBdr>
                <w:top w:val="none" w:sz="0" w:space="0" w:color="auto"/>
                <w:left w:val="none" w:sz="0" w:space="0" w:color="auto"/>
                <w:bottom w:val="none" w:sz="0" w:space="0" w:color="auto"/>
                <w:right w:val="none" w:sz="0" w:space="0" w:color="auto"/>
              </w:divBdr>
              <w:divsChild>
                <w:div w:id="169556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168096">
      <w:bodyDiv w:val="1"/>
      <w:marLeft w:val="0"/>
      <w:marRight w:val="0"/>
      <w:marTop w:val="0"/>
      <w:marBottom w:val="0"/>
      <w:divBdr>
        <w:top w:val="none" w:sz="0" w:space="0" w:color="auto"/>
        <w:left w:val="none" w:sz="0" w:space="0" w:color="auto"/>
        <w:bottom w:val="none" w:sz="0" w:space="0" w:color="auto"/>
        <w:right w:val="none" w:sz="0" w:space="0" w:color="auto"/>
      </w:divBdr>
    </w:div>
    <w:div w:id="659693007">
      <w:bodyDiv w:val="1"/>
      <w:marLeft w:val="0"/>
      <w:marRight w:val="0"/>
      <w:marTop w:val="0"/>
      <w:marBottom w:val="0"/>
      <w:divBdr>
        <w:top w:val="none" w:sz="0" w:space="0" w:color="auto"/>
        <w:left w:val="none" w:sz="0" w:space="0" w:color="auto"/>
        <w:bottom w:val="none" w:sz="0" w:space="0" w:color="auto"/>
        <w:right w:val="none" w:sz="0" w:space="0" w:color="auto"/>
      </w:divBdr>
    </w:div>
    <w:div w:id="685057531">
      <w:bodyDiv w:val="1"/>
      <w:marLeft w:val="0"/>
      <w:marRight w:val="0"/>
      <w:marTop w:val="0"/>
      <w:marBottom w:val="0"/>
      <w:divBdr>
        <w:top w:val="none" w:sz="0" w:space="0" w:color="auto"/>
        <w:left w:val="none" w:sz="0" w:space="0" w:color="auto"/>
        <w:bottom w:val="none" w:sz="0" w:space="0" w:color="auto"/>
        <w:right w:val="none" w:sz="0" w:space="0" w:color="auto"/>
      </w:divBdr>
      <w:divsChild>
        <w:div w:id="1268461622">
          <w:marLeft w:val="0"/>
          <w:marRight w:val="0"/>
          <w:marTop w:val="0"/>
          <w:marBottom w:val="0"/>
          <w:divBdr>
            <w:top w:val="none" w:sz="0" w:space="0" w:color="auto"/>
            <w:left w:val="none" w:sz="0" w:space="0" w:color="auto"/>
            <w:bottom w:val="none" w:sz="0" w:space="0" w:color="auto"/>
            <w:right w:val="none" w:sz="0" w:space="0" w:color="auto"/>
          </w:divBdr>
          <w:divsChild>
            <w:div w:id="1022974100">
              <w:marLeft w:val="0"/>
              <w:marRight w:val="0"/>
              <w:marTop w:val="0"/>
              <w:marBottom w:val="0"/>
              <w:divBdr>
                <w:top w:val="none" w:sz="0" w:space="0" w:color="auto"/>
                <w:left w:val="none" w:sz="0" w:space="0" w:color="auto"/>
                <w:bottom w:val="none" w:sz="0" w:space="0" w:color="auto"/>
                <w:right w:val="none" w:sz="0" w:space="0" w:color="auto"/>
              </w:divBdr>
              <w:divsChild>
                <w:div w:id="99425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67967643">
      <w:bodyDiv w:val="1"/>
      <w:marLeft w:val="0"/>
      <w:marRight w:val="0"/>
      <w:marTop w:val="0"/>
      <w:marBottom w:val="0"/>
      <w:divBdr>
        <w:top w:val="none" w:sz="0" w:space="0" w:color="auto"/>
        <w:left w:val="none" w:sz="0" w:space="0" w:color="auto"/>
        <w:bottom w:val="none" w:sz="0" w:space="0" w:color="auto"/>
        <w:right w:val="none" w:sz="0" w:space="0" w:color="auto"/>
      </w:divBdr>
      <w:divsChild>
        <w:div w:id="46688144">
          <w:marLeft w:val="0"/>
          <w:marRight w:val="0"/>
          <w:marTop w:val="0"/>
          <w:marBottom w:val="0"/>
          <w:divBdr>
            <w:top w:val="none" w:sz="0" w:space="0" w:color="auto"/>
            <w:left w:val="none" w:sz="0" w:space="0" w:color="auto"/>
            <w:bottom w:val="none" w:sz="0" w:space="0" w:color="auto"/>
            <w:right w:val="none" w:sz="0" w:space="0" w:color="auto"/>
          </w:divBdr>
          <w:divsChild>
            <w:div w:id="434131817">
              <w:marLeft w:val="0"/>
              <w:marRight w:val="0"/>
              <w:marTop w:val="0"/>
              <w:marBottom w:val="0"/>
              <w:divBdr>
                <w:top w:val="none" w:sz="0" w:space="0" w:color="auto"/>
                <w:left w:val="none" w:sz="0" w:space="0" w:color="auto"/>
                <w:bottom w:val="none" w:sz="0" w:space="0" w:color="auto"/>
                <w:right w:val="none" w:sz="0" w:space="0" w:color="auto"/>
              </w:divBdr>
              <w:divsChild>
                <w:div w:id="1554585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723426">
      <w:bodyDiv w:val="1"/>
      <w:marLeft w:val="0"/>
      <w:marRight w:val="0"/>
      <w:marTop w:val="0"/>
      <w:marBottom w:val="0"/>
      <w:divBdr>
        <w:top w:val="none" w:sz="0" w:space="0" w:color="auto"/>
        <w:left w:val="none" w:sz="0" w:space="0" w:color="auto"/>
        <w:bottom w:val="none" w:sz="0" w:space="0" w:color="auto"/>
        <w:right w:val="none" w:sz="0" w:space="0" w:color="auto"/>
      </w:divBdr>
    </w:div>
    <w:div w:id="807361557">
      <w:bodyDiv w:val="1"/>
      <w:marLeft w:val="0"/>
      <w:marRight w:val="0"/>
      <w:marTop w:val="0"/>
      <w:marBottom w:val="0"/>
      <w:divBdr>
        <w:top w:val="none" w:sz="0" w:space="0" w:color="auto"/>
        <w:left w:val="none" w:sz="0" w:space="0" w:color="auto"/>
        <w:bottom w:val="none" w:sz="0" w:space="0" w:color="auto"/>
        <w:right w:val="none" w:sz="0" w:space="0" w:color="auto"/>
      </w:divBdr>
    </w:div>
    <w:div w:id="949627184">
      <w:bodyDiv w:val="1"/>
      <w:marLeft w:val="0"/>
      <w:marRight w:val="0"/>
      <w:marTop w:val="0"/>
      <w:marBottom w:val="0"/>
      <w:divBdr>
        <w:top w:val="none" w:sz="0" w:space="0" w:color="auto"/>
        <w:left w:val="none" w:sz="0" w:space="0" w:color="auto"/>
        <w:bottom w:val="none" w:sz="0" w:space="0" w:color="auto"/>
        <w:right w:val="none" w:sz="0" w:space="0" w:color="auto"/>
      </w:divBdr>
    </w:div>
    <w:div w:id="961036828">
      <w:bodyDiv w:val="1"/>
      <w:marLeft w:val="0"/>
      <w:marRight w:val="0"/>
      <w:marTop w:val="0"/>
      <w:marBottom w:val="0"/>
      <w:divBdr>
        <w:top w:val="none" w:sz="0" w:space="0" w:color="auto"/>
        <w:left w:val="none" w:sz="0" w:space="0" w:color="auto"/>
        <w:bottom w:val="none" w:sz="0" w:space="0" w:color="auto"/>
        <w:right w:val="none" w:sz="0" w:space="0" w:color="auto"/>
      </w:divBdr>
      <w:divsChild>
        <w:div w:id="909659229">
          <w:marLeft w:val="0"/>
          <w:marRight w:val="0"/>
          <w:marTop w:val="0"/>
          <w:marBottom w:val="0"/>
          <w:divBdr>
            <w:top w:val="none" w:sz="0" w:space="0" w:color="auto"/>
            <w:left w:val="none" w:sz="0" w:space="0" w:color="auto"/>
            <w:bottom w:val="none" w:sz="0" w:space="0" w:color="auto"/>
            <w:right w:val="none" w:sz="0" w:space="0" w:color="auto"/>
          </w:divBdr>
        </w:div>
      </w:divsChild>
    </w:div>
    <w:div w:id="975601044">
      <w:bodyDiv w:val="1"/>
      <w:marLeft w:val="0"/>
      <w:marRight w:val="0"/>
      <w:marTop w:val="0"/>
      <w:marBottom w:val="0"/>
      <w:divBdr>
        <w:top w:val="none" w:sz="0" w:space="0" w:color="auto"/>
        <w:left w:val="none" w:sz="0" w:space="0" w:color="auto"/>
        <w:bottom w:val="none" w:sz="0" w:space="0" w:color="auto"/>
        <w:right w:val="none" w:sz="0" w:space="0" w:color="auto"/>
      </w:divBdr>
    </w:div>
    <w:div w:id="1006132543">
      <w:bodyDiv w:val="1"/>
      <w:marLeft w:val="0"/>
      <w:marRight w:val="0"/>
      <w:marTop w:val="0"/>
      <w:marBottom w:val="0"/>
      <w:divBdr>
        <w:top w:val="none" w:sz="0" w:space="0" w:color="auto"/>
        <w:left w:val="none" w:sz="0" w:space="0" w:color="auto"/>
        <w:bottom w:val="none" w:sz="0" w:space="0" w:color="auto"/>
        <w:right w:val="none" w:sz="0" w:space="0" w:color="auto"/>
      </w:divBdr>
    </w:div>
    <w:div w:id="1033504000">
      <w:bodyDiv w:val="1"/>
      <w:marLeft w:val="0"/>
      <w:marRight w:val="0"/>
      <w:marTop w:val="0"/>
      <w:marBottom w:val="0"/>
      <w:divBdr>
        <w:top w:val="none" w:sz="0" w:space="0" w:color="auto"/>
        <w:left w:val="none" w:sz="0" w:space="0" w:color="auto"/>
        <w:bottom w:val="none" w:sz="0" w:space="0" w:color="auto"/>
        <w:right w:val="none" w:sz="0" w:space="0" w:color="auto"/>
      </w:divBdr>
    </w:div>
    <w:div w:id="1067917506">
      <w:bodyDiv w:val="1"/>
      <w:marLeft w:val="0"/>
      <w:marRight w:val="0"/>
      <w:marTop w:val="0"/>
      <w:marBottom w:val="0"/>
      <w:divBdr>
        <w:top w:val="none" w:sz="0" w:space="0" w:color="auto"/>
        <w:left w:val="none" w:sz="0" w:space="0" w:color="auto"/>
        <w:bottom w:val="none" w:sz="0" w:space="0" w:color="auto"/>
        <w:right w:val="none" w:sz="0" w:space="0" w:color="auto"/>
      </w:divBdr>
    </w:div>
    <w:div w:id="1097754323">
      <w:bodyDiv w:val="1"/>
      <w:marLeft w:val="0"/>
      <w:marRight w:val="0"/>
      <w:marTop w:val="0"/>
      <w:marBottom w:val="0"/>
      <w:divBdr>
        <w:top w:val="none" w:sz="0" w:space="0" w:color="auto"/>
        <w:left w:val="none" w:sz="0" w:space="0" w:color="auto"/>
        <w:bottom w:val="none" w:sz="0" w:space="0" w:color="auto"/>
        <w:right w:val="none" w:sz="0" w:space="0" w:color="auto"/>
      </w:divBdr>
      <w:divsChild>
        <w:div w:id="356663596">
          <w:marLeft w:val="0"/>
          <w:marRight w:val="0"/>
          <w:marTop w:val="0"/>
          <w:marBottom w:val="0"/>
          <w:divBdr>
            <w:top w:val="none" w:sz="0" w:space="0" w:color="auto"/>
            <w:left w:val="none" w:sz="0" w:space="0" w:color="auto"/>
            <w:bottom w:val="none" w:sz="0" w:space="0" w:color="auto"/>
            <w:right w:val="none" w:sz="0" w:space="0" w:color="auto"/>
          </w:divBdr>
          <w:divsChild>
            <w:div w:id="1116488542">
              <w:marLeft w:val="0"/>
              <w:marRight w:val="0"/>
              <w:marTop w:val="0"/>
              <w:marBottom w:val="0"/>
              <w:divBdr>
                <w:top w:val="none" w:sz="0" w:space="0" w:color="auto"/>
                <w:left w:val="none" w:sz="0" w:space="0" w:color="auto"/>
                <w:bottom w:val="none" w:sz="0" w:space="0" w:color="auto"/>
                <w:right w:val="none" w:sz="0" w:space="0" w:color="auto"/>
              </w:divBdr>
              <w:divsChild>
                <w:div w:id="210738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557763">
      <w:bodyDiv w:val="1"/>
      <w:marLeft w:val="0"/>
      <w:marRight w:val="0"/>
      <w:marTop w:val="0"/>
      <w:marBottom w:val="0"/>
      <w:divBdr>
        <w:top w:val="none" w:sz="0" w:space="0" w:color="auto"/>
        <w:left w:val="none" w:sz="0" w:space="0" w:color="auto"/>
        <w:bottom w:val="none" w:sz="0" w:space="0" w:color="auto"/>
        <w:right w:val="none" w:sz="0" w:space="0" w:color="auto"/>
      </w:divBdr>
    </w:div>
    <w:div w:id="1119569333">
      <w:bodyDiv w:val="1"/>
      <w:marLeft w:val="0"/>
      <w:marRight w:val="0"/>
      <w:marTop w:val="0"/>
      <w:marBottom w:val="0"/>
      <w:divBdr>
        <w:top w:val="none" w:sz="0" w:space="0" w:color="auto"/>
        <w:left w:val="none" w:sz="0" w:space="0" w:color="auto"/>
        <w:bottom w:val="none" w:sz="0" w:space="0" w:color="auto"/>
        <w:right w:val="none" w:sz="0" w:space="0" w:color="auto"/>
      </w:divBdr>
      <w:divsChild>
        <w:div w:id="698550481">
          <w:marLeft w:val="0"/>
          <w:marRight w:val="0"/>
          <w:marTop w:val="0"/>
          <w:marBottom w:val="0"/>
          <w:divBdr>
            <w:top w:val="none" w:sz="0" w:space="0" w:color="auto"/>
            <w:left w:val="none" w:sz="0" w:space="0" w:color="auto"/>
            <w:bottom w:val="none" w:sz="0" w:space="0" w:color="auto"/>
            <w:right w:val="none" w:sz="0" w:space="0" w:color="auto"/>
          </w:divBdr>
          <w:divsChild>
            <w:div w:id="2045907280">
              <w:marLeft w:val="0"/>
              <w:marRight w:val="0"/>
              <w:marTop w:val="0"/>
              <w:marBottom w:val="0"/>
              <w:divBdr>
                <w:top w:val="none" w:sz="0" w:space="0" w:color="auto"/>
                <w:left w:val="none" w:sz="0" w:space="0" w:color="auto"/>
                <w:bottom w:val="none" w:sz="0" w:space="0" w:color="auto"/>
                <w:right w:val="none" w:sz="0" w:space="0" w:color="auto"/>
              </w:divBdr>
              <w:divsChild>
                <w:div w:id="135757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601065">
      <w:bodyDiv w:val="1"/>
      <w:marLeft w:val="0"/>
      <w:marRight w:val="0"/>
      <w:marTop w:val="0"/>
      <w:marBottom w:val="0"/>
      <w:divBdr>
        <w:top w:val="none" w:sz="0" w:space="0" w:color="auto"/>
        <w:left w:val="none" w:sz="0" w:space="0" w:color="auto"/>
        <w:bottom w:val="none" w:sz="0" w:space="0" w:color="auto"/>
        <w:right w:val="none" w:sz="0" w:space="0" w:color="auto"/>
      </w:divBdr>
      <w:divsChild>
        <w:div w:id="143745319">
          <w:marLeft w:val="0"/>
          <w:marRight w:val="0"/>
          <w:marTop w:val="0"/>
          <w:marBottom w:val="0"/>
          <w:divBdr>
            <w:top w:val="none" w:sz="0" w:space="0" w:color="auto"/>
            <w:left w:val="none" w:sz="0" w:space="0" w:color="auto"/>
            <w:bottom w:val="none" w:sz="0" w:space="0" w:color="auto"/>
            <w:right w:val="none" w:sz="0" w:space="0" w:color="auto"/>
          </w:divBdr>
          <w:divsChild>
            <w:div w:id="1971939415">
              <w:marLeft w:val="0"/>
              <w:marRight w:val="0"/>
              <w:marTop w:val="0"/>
              <w:marBottom w:val="0"/>
              <w:divBdr>
                <w:top w:val="none" w:sz="0" w:space="0" w:color="auto"/>
                <w:left w:val="none" w:sz="0" w:space="0" w:color="auto"/>
                <w:bottom w:val="none" w:sz="0" w:space="0" w:color="auto"/>
                <w:right w:val="none" w:sz="0" w:space="0" w:color="auto"/>
              </w:divBdr>
              <w:divsChild>
                <w:div w:id="88409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682745">
      <w:bodyDiv w:val="1"/>
      <w:marLeft w:val="0"/>
      <w:marRight w:val="0"/>
      <w:marTop w:val="0"/>
      <w:marBottom w:val="0"/>
      <w:divBdr>
        <w:top w:val="none" w:sz="0" w:space="0" w:color="auto"/>
        <w:left w:val="none" w:sz="0" w:space="0" w:color="auto"/>
        <w:bottom w:val="none" w:sz="0" w:space="0" w:color="auto"/>
        <w:right w:val="none" w:sz="0" w:space="0" w:color="auto"/>
      </w:divBdr>
      <w:divsChild>
        <w:div w:id="459348825">
          <w:marLeft w:val="0"/>
          <w:marRight w:val="0"/>
          <w:marTop w:val="0"/>
          <w:marBottom w:val="0"/>
          <w:divBdr>
            <w:top w:val="none" w:sz="0" w:space="0" w:color="auto"/>
            <w:left w:val="none" w:sz="0" w:space="0" w:color="auto"/>
            <w:bottom w:val="none" w:sz="0" w:space="0" w:color="auto"/>
            <w:right w:val="none" w:sz="0" w:space="0" w:color="auto"/>
          </w:divBdr>
          <w:divsChild>
            <w:div w:id="982733624">
              <w:marLeft w:val="0"/>
              <w:marRight w:val="0"/>
              <w:marTop w:val="0"/>
              <w:marBottom w:val="0"/>
              <w:divBdr>
                <w:top w:val="none" w:sz="0" w:space="0" w:color="auto"/>
                <w:left w:val="none" w:sz="0" w:space="0" w:color="auto"/>
                <w:bottom w:val="none" w:sz="0" w:space="0" w:color="auto"/>
                <w:right w:val="none" w:sz="0" w:space="0" w:color="auto"/>
              </w:divBdr>
              <w:divsChild>
                <w:div w:id="123169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258125">
      <w:bodyDiv w:val="1"/>
      <w:marLeft w:val="0"/>
      <w:marRight w:val="0"/>
      <w:marTop w:val="0"/>
      <w:marBottom w:val="0"/>
      <w:divBdr>
        <w:top w:val="none" w:sz="0" w:space="0" w:color="auto"/>
        <w:left w:val="none" w:sz="0" w:space="0" w:color="auto"/>
        <w:bottom w:val="none" w:sz="0" w:space="0" w:color="auto"/>
        <w:right w:val="none" w:sz="0" w:space="0" w:color="auto"/>
      </w:divBdr>
      <w:divsChild>
        <w:div w:id="389154231">
          <w:marLeft w:val="0"/>
          <w:marRight w:val="0"/>
          <w:marTop w:val="0"/>
          <w:marBottom w:val="0"/>
          <w:divBdr>
            <w:top w:val="none" w:sz="0" w:space="0" w:color="auto"/>
            <w:left w:val="none" w:sz="0" w:space="0" w:color="auto"/>
            <w:bottom w:val="none" w:sz="0" w:space="0" w:color="auto"/>
            <w:right w:val="none" w:sz="0" w:space="0" w:color="auto"/>
          </w:divBdr>
          <w:divsChild>
            <w:div w:id="169177453">
              <w:marLeft w:val="0"/>
              <w:marRight w:val="0"/>
              <w:marTop w:val="0"/>
              <w:marBottom w:val="0"/>
              <w:divBdr>
                <w:top w:val="none" w:sz="0" w:space="0" w:color="auto"/>
                <w:left w:val="none" w:sz="0" w:space="0" w:color="auto"/>
                <w:bottom w:val="none" w:sz="0" w:space="0" w:color="auto"/>
                <w:right w:val="none" w:sz="0" w:space="0" w:color="auto"/>
              </w:divBdr>
              <w:divsChild>
                <w:div w:id="780078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20910">
      <w:bodyDiv w:val="1"/>
      <w:marLeft w:val="0"/>
      <w:marRight w:val="0"/>
      <w:marTop w:val="0"/>
      <w:marBottom w:val="0"/>
      <w:divBdr>
        <w:top w:val="none" w:sz="0" w:space="0" w:color="auto"/>
        <w:left w:val="none" w:sz="0" w:space="0" w:color="auto"/>
        <w:bottom w:val="none" w:sz="0" w:space="0" w:color="auto"/>
        <w:right w:val="none" w:sz="0" w:space="0" w:color="auto"/>
      </w:divBdr>
      <w:divsChild>
        <w:div w:id="1115557741">
          <w:marLeft w:val="0"/>
          <w:marRight w:val="0"/>
          <w:marTop w:val="0"/>
          <w:marBottom w:val="0"/>
          <w:divBdr>
            <w:top w:val="none" w:sz="0" w:space="0" w:color="auto"/>
            <w:left w:val="none" w:sz="0" w:space="0" w:color="auto"/>
            <w:bottom w:val="none" w:sz="0" w:space="0" w:color="auto"/>
            <w:right w:val="none" w:sz="0" w:space="0" w:color="auto"/>
          </w:divBdr>
          <w:divsChild>
            <w:div w:id="1091245512">
              <w:marLeft w:val="0"/>
              <w:marRight w:val="0"/>
              <w:marTop w:val="0"/>
              <w:marBottom w:val="0"/>
              <w:divBdr>
                <w:top w:val="none" w:sz="0" w:space="0" w:color="auto"/>
                <w:left w:val="none" w:sz="0" w:space="0" w:color="auto"/>
                <w:bottom w:val="none" w:sz="0" w:space="0" w:color="auto"/>
                <w:right w:val="none" w:sz="0" w:space="0" w:color="auto"/>
              </w:divBdr>
              <w:divsChild>
                <w:div w:id="1416706901">
                  <w:marLeft w:val="0"/>
                  <w:marRight w:val="0"/>
                  <w:marTop w:val="0"/>
                  <w:marBottom w:val="0"/>
                  <w:divBdr>
                    <w:top w:val="none" w:sz="0" w:space="0" w:color="auto"/>
                    <w:left w:val="none" w:sz="0" w:space="0" w:color="auto"/>
                    <w:bottom w:val="none" w:sz="0" w:space="0" w:color="auto"/>
                    <w:right w:val="none" w:sz="0" w:space="0" w:color="auto"/>
                  </w:divBdr>
                </w:div>
              </w:divsChild>
            </w:div>
            <w:div w:id="1696350885">
              <w:marLeft w:val="0"/>
              <w:marRight w:val="0"/>
              <w:marTop w:val="0"/>
              <w:marBottom w:val="0"/>
              <w:divBdr>
                <w:top w:val="none" w:sz="0" w:space="0" w:color="auto"/>
                <w:left w:val="none" w:sz="0" w:space="0" w:color="auto"/>
                <w:bottom w:val="none" w:sz="0" w:space="0" w:color="auto"/>
                <w:right w:val="none" w:sz="0" w:space="0" w:color="auto"/>
              </w:divBdr>
              <w:divsChild>
                <w:div w:id="35674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09309">
      <w:bodyDiv w:val="1"/>
      <w:marLeft w:val="0"/>
      <w:marRight w:val="0"/>
      <w:marTop w:val="0"/>
      <w:marBottom w:val="0"/>
      <w:divBdr>
        <w:top w:val="none" w:sz="0" w:space="0" w:color="auto"/>
        <w:left w:val="none" w:sz="0" w:space="0" w:color="auto"/>
        <w:bottom w:val="none" w:sz="0" w:space="0" w:color="auto"/>
        <w:right w:val="none" w:sz="0" w:space="0" w:color="auto"/>
      </w:divBdr>
      <w:divsChild>
        <w:div w:id="362558136">
          <w:marLeft w:val="0"/>
          <w:marRight w:val="0"/>
          <w:marTop w:val="0"/>
          <w:marBottom w:val="0"/>
          <w:divBdr>
            <w:top w:val="none" w:sz="0" w:space="0" w:color="auto"/>
            <w:left w:val="none" w:sz="0" w:space="0" w:color="auto"/>
            <w:bottom w:val="none" w:sz="0" w:space="0" w:color="auto"/>
            <w:right w:val="none" w:sz="0" w:space="0" w:color="auto"/>
          </w:divBdr>
          <w:divsChild>
            <w:div w:id="1083062610">
              <w:marLeft w:val="0"/>
              <w:marRight w:val="0"/>
              <w:marTop w:val="0"/>
              <w:marBottom w:val="0"/>
              <w:divBdr>
                <w:top w:val="none" w:sz="0" w:space="0" w:color="auto"/>
                <w:left w:val="none" w:sz="0" w:space="0" w:color="auto"/>
                <w:bottom w:val="none" w:sz="0" w:space="0" w:color="auto"/>
                <w:right w:val="none" w:sz="0" w:space="0" w:color="auto"/>
              </w:divBdr>
              <w:divsChild>
                <w:div w:id="113070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079346">
      <w:bodyDiv w:val="1"/>
      <w:marLeft w:val="0"/>
      <w:marRight w:val="0"/>
      <w:marTop w:val="0"/>
      <w:marBottom w:val="0"/>
      <w:divBdr>
        <w:top w:val="none" w:sz="0" w:space="0" w:color="auto"/>
        <w:left w:val="none" w:sz="0" w:space="0" w:color="auto"/>
        <w:bottom w:val="none" w:sz="0" w:space="0" w:color="auto"/>
        <w:right w:val="none" w:sz="0" w:space="0" w:color="auto"/>
      </w:divBdr>
      <w:divsChild>
        <w:div w:id="477840030">
          <w:marLeft w:val="0"/>
          <w:marRight w:val="0"/>
          <w:marTop w:val="0"/>
          <w:marBottom w:val="0"/>
          <w:divBdr>
            <w:top w:val="none" w:sz="0" w:space="0" w:color="auto"/>
            <w:left w:val="none" w:sz="0" w:space="0" w:color="auto"/>
            <w:bottom w:val="none" w:sz="0" w:space="0" w:color="auto"/>
            <w:right w:val="none" w:sz="0" w:space="0" w:color="auto"/>
          </w:divBdr>
          <w:divsChild>
            <w:div w:id="1456291158">
              <w:marLeft w:val="0"/>
              <w:marRight w:val="0"/>
              <w:marTop w:val="0"/>
              <w:marBottom w:val="0"/>
              <w:divBdr>
                <w:top w:val="none" w:sz="0" w:space="0" w:color="auto"/>
                <w:left w:val="none" w:sz="0" w:space="0" w:color="auto"/>
                <w:bottom w:val="none" w:sz="0" w:space="0" w:color="auto"/>
                <w:right w:val="none" w:sz="0" w:space="0" w:color="auto"/>
              </w:divBdr>
              <w:divsChild>
                <w:div w:id="71843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639148">
      <w:bodyDiv w:val="1"/>
      <w:marLeft w:val="0"/>
      <w:marRight w:val="0"/>
      <w:marTop w:val="0"/>
      <w:marBottom w:val="0"/>
      <w:divBdr>
        <w:top w:val="none" w:sz="0" w:space="0" w:color="auto"/>
        <w:left w:val="none" w:sz="0" w:space="0" w:color="auto"/>
        <w:bottom w:val="none" w:sz="0" w:space="0" w:color="auto"/>
        <w:right w:val="none" w:sz="0" w:space="0" w:color="auto"/>
      </w:divBdr>
      <w:divsChild>
        <w:div w:id="1960262559">
          <w:marLeft w:val="0"/>
          <w:marRight w:val="0"/>
          <w:marTop w:val="0"/>
          <w:marBottom w:val="0"/>
          <w:divBdr>
            <w:top w:val="none" w:sz="0" w:space="0" w:color="auto"/>
            <w:left w:val="none" w:sz="0" w:space="0" w:color="auto"/>
            <w:bottom w:val="none" w:sz="0" w:space="0" w:color="auto"/>
            <w:right w:val="none" w:sz="0" w:space="0" w:color="auto"/>
          </w:divBdr>
          <w:divsChild>
            <w:div w:id="1285233969">
              <w:marLeft w:val="0"/>
              <w:marRight w:val="0"/>
              <w:marTop w:val="0"/>
              <w:marBottom w:val="0"/>
              <w:divBdr>
                <w:top w:val="none" w:sz="0" w:space="0" w:color="auto"/>
                <w:left w:val="none" w:sz="0" w:space="0" w:color="auto"/>
                <w:bottom w:val="none" w:sz="0" w:space="0" w:color="auto"/>
                <w:right w:val="none" w:sz="0" w:space="0" w:color="auto"/>
              </w:divBdr>
              <w:divsChild>
                <w:div w:id="95606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101235">
      <w:bodyDiv w:val="1"/>
      <w:marLeft w:val="0"/>
      <w:marRight w:val="0"/>
      <w:marTop w:val="0"/>
      <w:marBottom w:val="0"/>
      <w:divBdr>
        <w:top w:val="none" w:sz="0" w:space="0" w:color="auto"/>
        <w:left w:val="none" w:sz="0" w:space="0" w:color="auto"/>
        <w:bottom w:val="none" w:sz="0" w:space="0" w:color="auto"/>
        <w:right w:val="none" w:sz="0" w:space="0" w:color="auto"/>
      </w:divBdr>
      <w:divsChild>
        <w:div w:id="1010450422">
          <w:marLeft w:val="0"/>
          <w:marRight w:val="0"/>
          <w:marTop w:val="0"/>
          <w:marBottom w:val="0"/>
          <w:divBdr>
            <w:top w:val="none" w:sz="0" w:space="0" w:color="auto"/>
            <w:left w:val="none" w:sz="0" w:space="0" w:color="auto"/>
            <w:bottom w:val="none" w:sz="0" w:space="0" w:color="auto"/>
            <w:right w:val="none" w:sz="0" w:space="0" w:color="auto"/>
          </w:divBdr>
          <w:divsChild>
            <w:div w:id="1954287962">
              <w:marLeft w:val="0"/>
              <w:marRight w:val="0"/>
              <w:marTop w:val="0"/>
              <w:marBottom w:val="0"/>
              <w:divBdr>
                <w:top w:val="none" w:sz="0" w:space="0" w:color="auto"/>
                <w:left w:val="none" w:sz="0" w:space="0" w:color="auto"/>
                <w:bottom w:val="none" w:sz="0" w:space="0" w:color="auto"/>
                <w:right w:val="none" w:sz="0" w:space="0" w:color="auto"/>
              </w:divBdr>
              <w:divsChild>
                <w:div w:id="18377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725705">
      <w:bodyDiv w:val="1"/>
      <w:marLeft w:val="0"/>
      <w:marRight w:val="0"/>
      <w:marTop w:val="0"/>
      <w:marBottom w:val="0"/>
      <w:divBdr>
        <w:top w:val="none" w:sz="0" w:space="0" w:color="auto"/>
        <w:left w:val="none" w:sz="0" w:space="0" w:color="auto"/>
        <w:bottom w:val="none" w:sz="0" w:space="0" w:color="auto"/>
        <w:right w:val="none" w:sz="0" w:space="0" w:color="auto"/>
      </w:divBdr>
    </w:div>
    <w:div w:id="138139308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23991558">
      <w:bodyDiv w:val="1"/>
      <w:marLeft w:val="0"/>
      <w:marRight w:val="0"/>
      <w:marTop w:val="0"/>
      <w:marBottom w:val="0"/>
      <w:divBdr>
        <w:top w:val="none" w:sz="0" w:space="0" w:color="auto"/>
        <w:left w:val="none" w:sz="0" w:space="0" w:color="auto"/>
        <w:bottom w:val="none" w:sz="0" w:space="0" w:color="auto"/>
        <w:right w:val="none" w:sz="0" w:space="0" w:color="auto"/>
      </w:divBdr>
      <w:divsChild>
        <w:div w:id="1457677668">
          <w:marLeft w:val="0"/>
          <w:marRight w:val="0"/>
          <w:marTop w:val="0"/>
          <w:marBottom w:val="0"/>
          <w:divBdr>
            <w:top w:val="none" w:sz="0" w:space="0" w:color="auto"/>
            <w:left w:val="none" w:sz="0" w:space="0" w:color="auto"/>
            <w:bottom w:val="none" w:sz="0" w:space="0" w:color="auto"/>
            <w:right w:val="none" w:sz="0" w:space="0" w:color="auto"/>
          </w:divBdr>
          <w:divsChild>
            <w:div w:id="1859081908">
              <w:marLeft w:val="0"/>
              <w:marRight w:val="0"/>
              <w:marTop w:val="0"/>
              <w:marBottom w:val="0"/>
              <w:divBdr>
                <w:top w:val="none" w:sz="0" w:space="0" w:color="auto"/>
                <w:left w:val="none" w:sz="0" w:space="0" w:color="auto"/>
                <w:bottom w:val="none" w:sz="0" w:space="0" w:color="auto"/>
                <w:right w:val="none" w:sz="0" w:space="0" w:color="auto"/>
              </w:divBdr>
              <w:divsChild>
                <w:div w:id="136852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527057">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5171261">
      <w:bodyDiv w:val="1"/>
      <w:marLeft w:val="0"/>
      <w:marRight w:val="0"/>
      <w:marTop w:val="0"/>
      <w:marBottom w:val="0"/>
      <w:divBdr>
        <w:top w:val="none" w:sz="0" w:space="0" w:color="auto"/>
        <w:left w:val="none" w:sz="0" w:space="0" w:color="auto"/>
        <w:bottom w:val="none" w:sz="0" w:space="0" w:color="auto"/>
        <w:right w:val="none" w:sz="0" w:space="0" w:color="auto"/>
      </w:divBdr>
      <w:divsChild>
        <w:div w:id="546449670">
          <w:marLeft w:val="0"/>
          <w:marRight w:val="0"/>
          <w:marTop w:val="0"/>
          <w:marBottom w:val="0"/>
          <w:divBdr>
            <w:top w:val="none" w:sz="0" w:space="0" w:color="auto"/>
            <w:left w:val="none" w:sz="0" w:space="0" w:color="auto"/>
            <w:bottom w:val="none" w:sz="0" w:space="0" w:color="auto"/>
            <w:right w:val="none" w:sz="0" w:space="0" w:color="auto"/>
          </w:divBdr>
          <w:divsChild>
            <w:div w:id="1566066737">
              <w:marLeft w:val="0"/>
              <w:marRight w:val="0"/>
              <w:marTop w:val="0"/>
              <w:marBottom w:val="0"/>
              <w:divBdr>
                <w:top w:val="none" w:sz="0" w:space="0" w:color="auto"/>
                <w:left w:val="none" w:sz="0" w:space="0" w:color="auto"/>
                <w:bottom w:val="none" w:sz="0" w:space="0" w:color="auto"/>
                <w:right w:val="none" w:sz="0" w:space="0" w:color="auto"/>
              </w:divBdr>
              <w:divsChild>
                <w:div w:id="163960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635140">
      <w:bodyDiv w:val="1"/>
      <w:marLeft w:val="0"/>
      <w:marRight w:val="0"/>
      <w:marTop w:val="0"/>
      <w:marBottom w:val="0"/>
      <w:divBdr>
        <w:top w:val="none" w:sz="0" w:space="0" w:color="auto"/>
        <w:left w:val="none" w:sz="0" w:space="0" w:color="auto"/>
        <w:bottom w:val="none" w:sz="0" w:space="0" w:color="auto"/>
        <w:right w:val="none" w:sz="0" w:space="0" w:color="auto"/>
      </w:divBdr>
    </w:div>
    <w:div w:id="1530951146">
      <w:bodyDiv w:val="1"/>
      <w:marLeft w:val="0"/>
      <w:marRight w:val="0"/>
      <w:marTop w:val="0"/>
      <w:marBottom w:val="0"/>
      <w:divBdr>
        <w:top w:val="none" w:sz="0" w:space="0" w:color="auto"/>
        <w:left w:val="none" w:sz="0" w:space="0" w:color="auto"/>
        <w:bottom w:val="none" w:sz="0" w:space="0" w:color="auto"/>
        <w:right w:val="none" w:sz="0" w:space="0" w:color="auto"/>
      </w:divBdr>
    </w:div>
    <w:div w:id="1535145156">
      <w:bodyDiv w:val="1"/>
      <w:marLeft w:val="0"/>
      <w:marRight w:val="0"/>
      <w:marTop w:val="0"/>
      <w:marBottom w:val="0"/>
      <w:divBdr>
        <w:top w:val="none" w:sz="0" w:space="0" w:color="auto"/>
        <w:left w:val="none" w:sz="0" w:space="0" w:color="auto"/>
        <w:bottom w:val="none" w:sz="0" w:space="0" w:color="auto"/>
        <w:right w:val="none" w:sz="0" w:space="0" w:color="auto"/>
      </w:divBdr>
      <w:divsChild>
        <w:div w:id="934829722">
          <w:marLeft w:val="0"/>
          <w:marRight w:val="0"/>
          <w:marTop w:val="0"/>
          <w:marBottom w:val="0"/>
          <w:divBdr>
            <w:top w:val="none" w:sz="0" w:space="0" w:color="auto"/>
            <w:left w:val="none" w:sz="0" w:space="0" w:color="auto"/>
            <w:bottom w:val="none" w:sz="0" w:space="0" w:color="auto"/>
            <w:right w:val="none" w:sz="0" w:space="0" w:color="auto"/>
          </w:divBdr>
          <w:divsChild>
            <w:div w:id="1328627471">
              <w:marLeft w:val="0"/>
              <w:marRight w:val="0"/>
              <w:marTop w:val="0"/>
              <w:marBottom w:val="0"/>
              <w:divBdr>
                <w:top w:val="none" w:sz="0" w:space="0" w:color="auto"/>
                <w:left w:val="none" w:sz="0" w:space="0" w:color="auto"/>
                <w:bottom w:val="none" w:sz="0" w:space="0" w:color="auto"/>
                <w:right w:val="none" w:sz="0" w:space="0" w:color="auto"/>
              </w:divBdr>
              <w:divsChild>
                <w:div w:id="176437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551101">
      <w:bodyDiv w:val="1"/>
      <w:marLeft w:val="0"/>
      <w:marRight w:val="0"/>
      <w:marTop w:val="0"/>
      <w:marBottom w:val="0"/>
      <w:divBdr>
        <w:top w:val="none" w:sz="0" w:space="0" w:color="auto"/>
        <w:left w:val="none" w:sz="0" w:space="0" w:color="auto"/>
        <w:bottom w:val="none" w:sz="0" w:space="0" w:color="auto"/>
        <w:right w:val="none" w:sz="0" w:space="0" w:color="auto"/>
      </w:divBdr>
      <w:divsChild>
        <w:div w:id="1269653987">
          <w:marLeft w:val="0"/>
          <w:marRight w:val="0"/>
          <w:marTop w:val="0"/>
          <w:marBottom w:val="0"/>
          <w:divBdr>
            <w:top w:val="none" w:sz="0" w:space="0" w:color="auto"/>
            <w:left w:val="none" w:sz="0" w:space="0" w:color="auto"/>
            <w:bottom w:val="none" w:sz="0" w:space="0" w:color="auto"/>
            <w:right w:val="none" w:sz="0" w:space="0" w:color="auto"/>
          </w:divBdr>
          <w:divsChild>
            <w:div w:id="606275296">
              <w:marLeft w:val="0"/>
              <w:marRight w:val="0"/>
              <w:marTop w:val="0"/>
              <w:marBottom w:val="0"/>
              <w:divBdr>
                <w:top w:val="none" w:sz="0" w:space="0" w:color="auto"/>
                <w:left w:val="none" w:sz="0" w:space="0" w:color="auto"/>
                <w:bottom w:val="none" w:sz="0" w:space="0" w:color="auto"/>
                <w:right w:val="none" w:sz="0" w:space="0" w:color="auto"/>
              </w:divBdr>
              <w:divsChild>
                <w:div w:id="210915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847699">
      <w:bodyDiv w:val="1"/>
      <w:marLeft w:val="0"/>
      <w:marRight w:val="0"/>
      <w:marTop w:val="0"/>
      <w:marBottom w:val="0"/>
      <w:divBdr>
        <w:top w:val="none" w:sz="0" w:space="0" w:color="auto"/>
        <w:left w:val="none" w:sz="0" w:space="0" w:color="auto"/>
        <w:bottom w:val="none" w:sz="0" w:space="0" w:color="auto"/>
        <w:right w:val="none" w:sz="0" w:space="0" w:color="auto"/>
      </w:divBdr>
      <w:divsChild>
        <w:div w:id="33163954">
          <w:marLeft w:val="0"/>
          <w:marRight w:val="0"/>
          <w:marTop w:val="0"/>
          <w:marBottom w:val="0"/>
          <w:divBdr>
            <w:top w:val="none" w:sz="0" w:space="0" w:color="auto"/>
            <w:left w:val="none" w:sz="0" w:space="0" w:color="auto"/>
            <w:bottom w:val="none" w:sz="0" w:space="0" w:color="auto"/>
            <w:right w:val="none" w:sz="0" w:space="0" w:color="auto"/>
          </w:divBdr>
          <w:divsChild>
            <w:div w:id="964775134">
              <w:marLeft w:val="0"/>
              <w:marRight w:val="0"/>
              <w:marTop w:val="0"/>
              <w:marBottom w:val="0"/>
              <w:divBdr>
                <w:top w:val="none" w:sz="0" w:space="0" w:color="auto"/>
                <w:left w:val="none" w:sz="0" w:space="0" w:color="auto"/>
                <w:bottom w:val="none" w:sz="0" w:space="0" w:color="auto"/>
                <w:right w:val="none" w:sz="0" w:space="0" w:color="auto"/>
              </w:divBdr>
              <w:divsChild>
                <w:div w:id="60381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451663">
      <w:bodyDiv w:val="1"/>
      <w:marLeft w:val="0"/>
      <w:marRight w:val="0"/>
      <w:marTop w:val="0"/>
      <w:marBottom w:val="0"/>
      <w:divBdr>
        <w:top w:val="none" w:sz="0" w:space="0" w:color="auto"/>
        <w:left w:val="none" w:sz="0" w:space="0" w:color="auto"/>
        <w:bottom w:val="none" w:sz="0" w:space="0" w:color="auto"/>
        <w:right w:val="none" w:sz="0" w:space="0" w:color="auto"/>
      </w:divBdr>
    </w:div>
    <w:div w:id="1612784952">
      <w:bodyDiv w:val="1"/>
      <w:marLeft w:val="0"/>
      <w:marRight w:val="0"/>
      <w:marTop w:val="0"/>
      <w:marBottom w:val="0"/>
      <w:divBdr>
        <w:top w:val="none" w:sz="0" w:space="0" w:color="auto"/>
        <w:left w:val="none" w:sz="0" w:space="0" w:color="auto"/>
        <w:bottom w:val="none" w:sz="0" w:space="0" w:color="auto"/>
        <w:right w:val="none" w:sz="0" w:space="0" w:color="auto"/>
      </w:divBdr>
    </w:div>
    <w:div w:id="1643149038">
      <w:bodyDiv w:val="1"/>
      <w:marLeft w:val="0"/>
      <w:marRight w:val="0"/>
      <w:marTop w:val="0"/>
      <w:marBottom w:val="0"/>
      <w:divBdr>
        <w:top w:val="none" w:sz="0" w:space="0" w:color="auto"/>
        <w:left w:val="none" w:sz="0" w:space="0" w:color="auto"/>
        <w:bottom w:val="none" w:sz="0" w:space="0" w:color="auto"/>
        <w:right w:val="none" w:sz="0" w:space="0" w:color="auto"/>
      </w:divBdr>
    </w:div>
    <w:div w:id="1655186267">
      <w:bodyDiv w:val="1"/>
      <w:marLeft w:val="0"/>
      <w:marRight w:val="0"/>
      <w:marTop w:val="0"/>
      <w:marBottom w:val="0"/>
      <w:divBdr>
        <w:top w:val="none" w:sz="0" w:space="0" w:color="auto"/>
        <w:left w:val="none" w:sz="0" w:space="0" w:color="auto"/>
        <w:bottom w:val="none" w:sz="0" w:space="0" w:color="auto"/>
        <w:right w:val="none" w:sz="0" w:space="0" w:color="auto"/>
      </w:divBdr>
      <w:divsChild>
        <w:div w:id="2063282952">
          <w:marLeft w:val="0"/>
          <w:marRight w:val="0"/>
          <w:marTop w:val="0"/>
          <w:marBottom w:val="0"/>
          <w:divBdr>
            <w:top w:val="none" w:sz="0" w:space="0" w:color="auto"/>
            <w:left w:val="none" w:sz="0" w:space="0" w:color="auto"/>
            <w:bottom w:val="none" w:sz="0" w:space="0" w:color="auto"/>
            <w:right w:val="none" w:sz="0" w:space="0" w:color="auto"/>
          </w:divBdr>
          <w:divsChild>
            <w:div w:id="38819435">
              <w:marLeft w:val="0"/>
              <w:marRight w:val="0"/>
              <w:marTop w:val="0"/>
              <w:marBottom w:val="0"/>
              <w:divBdr>
                <w:top w:val="none" w:sz="0" w:space="0" w:color="auto"/>
                <w:left w:val="none" w:sz="0" w:space="0" w:color="auto"/>
                <w:bottom w:val="none" w:sz="0" w:space="0" w:color="auto"/>
                <w:right w:val="none" w:sz="0" w:space="0" w:color="auto"/>
              </w:divBdr>
              <w:divsChild>
                <w:div w:id="196503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821026">
      <w:bodyDiv w:val="1"/>
      <w:marLeft w:val="0"/>
      <w:marRight w:val="0"/>
      <w:marTop w:val="0"/>
      <w:marBottom w:val="0"/>
      <w:divBdr>
        <w:top w:val="none" w:sz="0" w:space="0" w:color="auto"/>
        <w:left w:val="none" w:sz="0" w:space="0" w:color="auto"/>
        <w:bottom w:val="none" w:sz="0" w:space="0" w:color="auto"/>
        <w:right w:val="none" w:sz="0" w:space="0" w:color="auto"/>
      </w:divBdr>
    </w:div>
    <w:div w:id="1720131866">
      <w:bodyDiv w:val="1"/>
      <w:marLeft w:val="0"/>
      <w:marRight w:val="0"/>
      <w:marTop w:val="0"/>
      <w:marBottom w:val="0"/>
      <w:divBdr>
        <w:top w:val="none" w:sz="0" w:space="0" w:color="auto"/>
        <w:left w:val="none" w:sz="0" w:space="0" w:color="auto"/>
        <w:bottom w:val="none" w:sz="0" w:space="0" w:color="auto"/>
        <w:right w:val="none" w:sz="0" w:space="0" w:color="auto"/>
      </w:divBdr>
      <w:divsChild>
        <w:div w:id="1003900663">
          <w:marLeft w:val="0"/>
          <w:marRight w:val="0"/>
          <w:marTop w:val="0"/>
          <w:marBottom w:val="0"/>
          <w:divBdr>
            <w:top w:val="none" w:sz="0" w:space="0" w:color="auto"/>
            <w:left w:val="none" w:sz="0" w:space="0" w:color="auto"/>
            <w:bottom w:val="none" w:sz="0" w:space="0" w:color="auto"/>
            <w:right w:val="none" w:sz="0" w:space="0" w:color="auto"/>
          </w:divBdr>
          <w:divsChild>
            <w:div w:id="1012340442">
              <w:marLeft w:val="0"/>
              <w:marRight w:val="0"/>
              <w:marTop w:val="0"/>
              <w:marBottom w:val="0"/>
              <w:divBdr>
                <w:top w:val="none" w:sz="0" w:space="0" w:color="auto"/>
                <w:left w:val="none" w:sz="0" w:space="0" w:color="auto"/>
                <w:bottom w:val="none" w:sz="0" w:space="0" w:color="auto"/>
                <w:right w:val="none" w:sz="0" w:space="0" w:color="auto"/>
              </w:divBdr>
              <w:divsChild>
                <w:div w:id="146507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675137">
      <w:bodyDiv w:val="1"/>
      <w:marLeft w:val="0"/>
      <w:marRight w:val="0"/>
      <w:marTop w:val="0"/>
      <w:marBottom w:val="0"/>
      <w:divBdr>
        <w:top w:val="none" w:sz="0" w:space="0" w:color="auto"/>
        <w:left w:val="none" w:sz="0" w:space="0" w:color="auto"/>
        <w:bottom w:val="none" w:sz="0" w:space="0" w:color="auto"/>
        <w:right w:val="none" w:sz="0" w:space="0" w:color="auto"/>
      </w:divBdr>
      <w:divsChild>
        <w:div w:id="1071345995">
          <w:marLeft w:val="0"/>
          <w:marRight w:val="0"/>
          <w:marTop w:val="0"/>
          <w:marBottom w:val="0"/>
          <w:divBdr>
            <w:top w:val="none" w:sz="0" w:space="0" w:color="auto"/>
            <w:left w:val="none" w:sz="0" w:space="0" w:color="auto"/>
            <w:bottom w:val="none" w:sz="0" w:space="0" w:color="auto"/>
            <w:right w:val="none" w:sz="0" w:space="0" w:color="auto"/>
          </w:divBdr>
        </w:div>
      </w:divsChild>
    </w:div>
    <w:div w:id="1809712279">
      <w:bodyDiv w:val="1"/>
      <w:marLeft w:val="0"/>
      <w:marRight w:val="0"/>
      <w:marTop w:val="0"/>
      <w:marBottom w:val="0"/>
      <w:divBdr>
        <w:top w:val="none" w:sz="0" w:space="0" w:color="auto"/>
        <w:left w:val="none" w:sz="0" w:space="0" w:color="auto"/>
        <w:bottom w:val="none" w:sz="0" w:space="0" w:color="auto"/>
        <w:right w:val="none" w:sz="0" w:space="0" w:color="auto"/>
      </w:divBdr>
      <w:divsChild>
        <w:div w:id="1465931598">
          <w:marLeft w:val="0"/>
          <w:marRight w:val="0"/>
          <w:marTop w:val="0"/>
          <w:marBottom w:val="0"/>
          <w:divBdr>
            <w:top w:val="none" w:sz="0" w:space="0" w:color="auto"/>
            <w:left w:val="none" w:sz="0" w:space="0" w:color="auto"/>
            <w:bottom w:val="none" w:sz="0" w:space="0" w:color="auto"/>
            <w:right w:val="none" w:sz="0" w:space="0" w:color="auto"/>
          </w:divBdr>
          <w:divsChild>
            <w:div w:id="994265125">
              <w:marLeft w:val="0"/>
              <w:marRight w:val="0"/>
              <w:marTop w:val="0"/>
              <w:marBottom w:val="0"/>
              <w:divBdr>
                <w:top w:val="none" w:sz="0" w:space="0" w:color="auto"/>
                <w:left w:val="none" w:sz="0" w:space="0" w:color="auto"/>
                <w:bottom w:val="none" w:sz="0" w:space="0" w:color="auto"/>
                <w:right w:val="none" w:sz="0" w:space="0" w:color="auto"/>
              </w:divBdr>
              <w:divsChild>
                <w:div w:id="86005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155485">
      <w:bodyDiv w:val="1"/>
      <w:marLeft w:val="0"/>
      <w:marRight w:val="0"/>
      <w:marTop w:val="0"/>
      <w:marBottom w:val="0"/>
      <w:divBdr>
        <w:top w:val="none" w:sz="0" w:space="0" w:color="auto"/>
        <w:left w:val="none" w:sz="0" w:space="0" w:color="auto"/>
        <w:bottom w:val="none" w:sz="0" w:space="0" w:color="auto"/>
        <w:right w:val="none" w:sz="0" w:space="0" w:color="auto"/>
      </w:divBdr>
      <w:divsChild>
        <w:div w:id="1089892169">
          <w:marLeft w:val="0"/>
          <w:marRight w:val="0"/>
          <w:marTop w:val="0"/>
          <w:marBottom w:val="0"/>
          <w:divBdr>
            <w:top w:val="none" w:sz="0" w:space="0" w:color="auto"/>
            <w:left w:val="none" w:sz="0" w:space="0" w:color="auto"/>
            <w:bottom w:val="none" w:sz="0" w:space="0" w:color="auto"/>
            <w:right w:val="none" w:sz="0" w:space="0" w:color="auto"/>
          </w:divBdr>
        </w:div>
      </w:divsChild>
    </w:div>
    <w:div w:id="1855798546">
      <w:bodyDiv w:val="1"/>
      <w:marLeft w:val="0"/>
      <w:marRight w:val="0"/>
      <w:marTop w:val="0"/>
      <w:marBottom w:val="0"/>
      <w:divBdr>
        <w:top w:val="none" w:sz="0" w:space="0" w:color="auto"/>
        <w:left w:val="none" w:sz="0" w:space="0" w:color="auto"/>
        <w:bottom w:val="none" w:sz="0" w:space="0" w:color="auto"/>
        <w:right w:val="none" w:sz="0" w:space="0" w:color="auto"/>
      </w:divBdr>
    </w:div>
    <w:div w:id="1860196067">
      <w:bodyDiv w:val="1"/>
      <w:marLeft w:val="0"/>
      <w:marRight w:val="0"/>
      <w:marTop w:val="0"/>
      <w:marBottom w:val="0"/>
      <w:divBdr>
        <w:top w:val="none" w:sz="0" w:space="0" w:color="auto"/>
        <w:left w:val="none" w:sz="0" w:space="0" w:color="auto"/>
        <w:bottom w:val="none" w:sz="0" w:space="0" w:color="auto"/>
        <w:right w:val="none" w:sz="0" w:space="0" w:color="auto"/>
      </w:divBdr>
      <w:divsChild>
        <w:div w:id="659042780">
          <w:marLeft w:val="0"/>
          <w:marRight w:val="0"/>
          <w:marTop w:val="0"/>
          <w:marBottom w:val="0"/>
          <w:divBdr>
            <w:top w:val="none" w:sz="0" w:space="0" w:color="auto"/>
            <w:left w:val="none" w:sz="0" w:space="0" w:color="auto"/>
            <w:bottom w:val="none" w:sz="0" w:space="0" w:color="auto"/>
            <w:right w:val="none" w:sz="0" w:space="0" w:color="auto"/>
          </w:divBdr>
          <w:divsChild>
            <w:div w:id="810558778">
              <w:marLeft w:val="0"/>
              <w:marRight w:val="0"/>
              <w:marTop w:val="0"/>
              <w:marBottom w:val="0"/>
              <w:divBdr>
                <w:top w:val="none" w:sz="0" w:space="0" w:color="auto"/>
                <w:left w:val="none" w:sz="0" w:space="0" w:color="auto"/>
                <w:bottom w:val="none" w:sz="0" w:space="0" w:color="auto"/>
                <w:right w:val="none" w:sz="0" w:space="0" w:color="auto"/>
              </w:divBdr>
              <w:divsChild>
                <w:div w:id="172571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377693">
      <w:bodyDiv w:val="1"/>
      <w:marLeft w:val="0"/>
      <w:marRight w:val="0"/>
      <w:marTop w:val="0"/>
      <w:marBottom w:val="0"/>
      <w:divBdr>
        <w:top w:val="none" w:sz="0" w:space="0" w:color="auto"/>
        <w:left w:val="none" w:sz="0" w:space="0" w:color="auto"/>
        <w:bottom w:val="none" w:sz="0" w:space="0" w:color="auto"/>
        <w:right w:val="none" w:sz="0" w:space="0" w:color="auto"/>
      </w:divBdr>
      <w:divsChild>
        <w:div w:id="23480731">
          <w:marLeft w:val="0"/>
          <w:marRight w:val="0"/>
          <w:marTop w:val="0"/>
          <w:marBottom w:val="0"/>
          <w:divBdr>
            <w:top w:val="none" w:sz="0" w:space="0" w:color="auto"/>
            <w:left w:val="none" w:sz="0" w:space="0" w:color="auto"/>
            <w:bottom w:val="none" w:sz="0" w:space="0" w:color="auto"/>
            <w:right w:val="none" w:sz="0" w:space="0" w:color="auto"/>
          </w:divBdr>
          <w:divsChild>
            <w:div w:id="909776327">
              <w:marLeft w:val="0"/>
              <w:marRight w:val="0"/>
              <w:marTop w:val="0"/>
              <w:marBottom w:val="0"/>
              <w:divBdr>
                <w:top w:val="none" w:sz="0" w:space="0" w:color="auto"/>
                <w:left w:val="none" w:sz="0" w:space="0" w:color="auto"/>
                <w:bottom w:val="none" w:sz="0" w:space="0" w:color="auto"/>
                <w:right w:val="none" w:sz="0" w:space="0" w:color="auto"/>
              </w:divBdr>
              <w:divsChild>
                <w:div w:id="52429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888460">
      <w:bodyDiv w:val="1"/>
      <w:marLeft w:val="0"/>
      <w:marRight w:val="0"/>
      <w:marTop w:val="0"/>
      <w:marBottom w:val="0"/>
      <w:divBdr>
        <w:top w:val="none" w:sz="0" w:space="0" w:color="auto"/>
        <w:left w:val="none" w:sz="0" w:space="0" w:color="auto"/>
        <w:bottom w:val="none" w:sz="0" w:space="0" w:color="auto"/>
        <w:right w:val="none" w:sz="0" w:space="0" w:color="auto"/>
      </w:divBdr>
      <w:divsChild>
        <w:div w:id="921371461">
          <w:marLeft w:val="0"/>
          <w:marRight w:val="0"/>
          <w:marTop w:val="0"/>
          <w:marBottom w:val="0"/>
          <w:divBdr>
            <w:top w:val="none" w:sz="0" w:space="0" w:color="auto"/>
            <w:left w:val="none" w:sz="0" w:space="0" w:color="auto"/>
            <w:bottom w:val="none" w:sz="0" w:space="0" w:color="auto"/>
            <w:right w:val="none" w:sz="0" w:space="0" w:color="auto"/>
          </w:divBdr>
          <w:divsChild>
            <w:div w:id="1930625706">
              <w:marLeft w:val="0"/>
              <w:marRight w:val="0"/>
              <w:marTop w:val="0"/>
              <w:marBottom w:val="0"/>
              <w:divBdr>
                <w:top w:val="none" w:sz="0" w:space="0" w:color="auto"/>
                <w:left w:val="none" w:sz="0" w:space="0" w:color="auto"/>
                <w:bottom w:val="none" w:sz="0" w:space="0" w:color="auto"/>
                <w:right w:val="none" w:sz="0" w:space="0" w:color="auto"/>
              </w:divBdr>
              <w:divsChild>
                <w:div w:id="181163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54167395">
      <w:bodyDiv w:val="1"/>
      <w:marLeft w:val="0"/>
      <w:marRight w:val="0"/>
      <w:marTop w:val="0"/>
      <w:marBottom w:val="0"/>
      <w:divBdr>
        <w:top w:val="none" w:sz="0" w:space="0" w:color="auto"/>
        <w:left w:val="none" w:sz="0" w:space="0" w:color="auto"/>
        <w:bottom w:val="none" w:sz="0" w:space="0" w:color="auto"/>
        <w:right w:val="none" w:sz="0" w:space="0" w:color="auto"/>
      </w:divBdr>
    </w:div>
    <w:div w:id="1966082207">
      <w:bodyDiv w:val="1"/>
      <w:marLeft w:val="0"/>
      <w:marRight w:val="0"/>
      <w:marTop w:val="0"/>
      <w:marBottom w:val="0"/>
      <w:divBdr>
        <w:top w:val="none" w:sz="0" w:space="0" w:color="auto"/>
        <w:left w:val="none" w:sz="0" w:space="0" w:color="auto"/>
        <w:bottom w:val="none" w:sz="0" w:space="0" w:color="auto"/>
        <w:right w:val="none" w:sz="0" w:space="0" w:color="auto"/>
      </w:divBdr>
    </w:div>
    <w:div w:id="2019768616">
      <w:bodyDiv w:val="1"/>
      <w:marLeft w:val="0"/>
      <w:marRight w:val="0"/>
      <w:marTop w:val="0"/>
      <w:marBottom w:val="0"/>
      <w:divBdr>
        <w:top w:val="none" w:sz="0" w:space="0" w:color="auto"/>
        <w:left w:val="none" w:sz="0" w:space="0" w:color="auto"/>
        <w:bottom w:val="none" w:sz="0" w:space="0" w:color="auto"/>
        <w:right w:val="none" w:sz="0" w:space="0" w:color="auto"/>
      </w:divBdr>
    </w:div>
    <w:div w:id="2025009230">
      <w:bodyDiv w:val="1"/>
      <w:marLeft w:val="0"/>
      <w:marRight w:val="0"/>
      <w:marTop w:val="0"/>
      <w:marBottom w:val="0"/>
      <w:divBdr>
        <w:top w:val="none" w:sz="0" w:space="0" w:color="auto"/>
        <w:left w:val="none" w:sz="0" w:space="0" w:color="auto"/>
        <w:bottom w:val="none" w:sz="0" w:space="0" w:color="auto"/>
        <w:right w:val="none" w:sz="0" w:space="0" w:color="auto"/>
      </w:divBdr>
      <w:divsChild>
        <w:div w:id="1591309433">
          <w:marLeft w:val="0"/>
          <w:marRight w:val="0"/>
          <w:marTop w:val="0"/>
          <w:marBottom w:val="0"/>
          <w:divBdr>
            <w:top w:val="none" w:sz="0" w:space="0" w:color="auto"/>
            <w:left w:val="none" w:sz="0" w:space="0" w:color="auto"/>
            <w:bottom w:val="none" w:sz="0" w:space="0" w:color="auto"/>
            <w:right w:val="none" w:sz="0" w:space="0" w:color="auto"/>
          </w:divBdr>
          <w:divsChild>
            <w:div w:id="1512644346">
              <w:marLeft w:val="0"/>
              <w:marRight w:val="0"/>
              <w:marTop w:val="0"/>
              <w:marBottom w:val="0"/>
              <w:divBdr>
                <w:top w:val="none" w:sz="0" w:space="0" w:color="auto"/>
                <w:left w:val="none" w:sz="0" w:space="0" w:color="auto"/>
                <w:bottom w:val="none" w:sz="0" w:space="0" w:color="auto"/>
                <w:right w:val="none" w:sz="0" w:space="0" w:color="auto"/>
              </w:divBdr>
              <w:divsChild>
                <w:div w:id="22106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371238">
      <w:bodyDiv w:val="1"/>
      <w:marLeft w:val="0"/>
      <w:marRight w:val="0"/>
      <w:marTop w:val="0"/>
      <w:marBottom w:val="0"/>
      <w:divBdr>
        <w:top w:val="none" w:sz="0" w:space="0" w:color="auto"/>
        <w:left w:val="none" w:sz="0" w:space="0" w:color="auto"/>
        <w:bottom w:val="none" w:sz="0" w:space="0" w:color="auto"/>
        <w:right w:val="none" w:sz="0" w:space="0" w:color="auto"/>
      </w:divBdr>
      <w:divsChild>
        <w:div w:id="839809035">
          <w:marLeft w:val="0"/>
          <w:marRight w:val="0"/>
          <w:marTop w:val="0"/>
          <w:marBottom w:val="0"/>
          <w:divBdr>
            <w:top w:val="none" w:sz="0" w:space="0" w:color="auto"/>
            <w:left w:val="none" w:sz="0" w:space="0" w:color="auto"/>
            <w:bottom w:val="none" w:sz="0" w:space="0" w:color="auto"/>
            <w:right w:val="none" w:sz="0" w:space="0" w:color="auto"/>
          </w:divBdr>
          <w:divsChild>
            <w:div w:id="124735575">
              <w:marLeft w:val="0"/>
              <w:marRight w:val="0"/>
              <w:marTop w:val="0"/>
              <w:marBottom w:val="0"/>
              <w:divBdr>
                <w:top w:val="none" w:sz="0" w:space="0" w:color="auto"/>
                <w:left w:val="none" w:sz="0" w:space="0" w:color="auto"/>
                <w:bottom w:val="none" w:sz="0" w:space="0" w:color="auto"/>
                <w:right w:val="none" w:sz="0" w:space="0" w:color="auto"/>
              </w:divBdr>
              <w:divsChild>
                <w:div w:id="18725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638297">
      <w:bodyDiv w:val="1"/>
      <w:marLeft w:val="0"/>
      <w:marRight w:val="0"/>
      <w:marTop w:val="0"/>
      <w:marBottom w:val="0"/>
      <w:divBdr>
        <w:top w:val="none" w:sz="0" w:space="0" w:color="auto"/>
        <w:left w:val="none" w:sz="0" w:space="0" w:color="auto"/>
        <w:bottom w:val="none" w:sz="0" w:space="0" w:color="auto"/>
        <w:right w:val="none" w:sz="0" w:space="0" w:color="auto"/>
      </w:divBdr>
    </w:div>
    <w:div w:id="2043168075">
      <w:bodyDiv w:val="1"/>
      <w:marLeft w:val="0"/>
      <w:marRight w:val="0"/>
      <w:marTop w:val="0"/>
      <w:marBottom w:val="0"/>
      <w:divBdr>
        <w:top w:val="none" w:sz="0" w:space="0" w:color="auto"/>
        <w:left w:val="none" w:sz="0" w:space="0" w:color="auto"/>
        <w:bottom w:val="none" w:sz="0" w:space="0" w:color="auto"/>
        <w:right w:val="none" w:sz="0" w:space="0" w:color="auto"/>
      </w:divBdr>
    </w:div>
    <w:div w:id="2085637650">
      <w:bodyDiv w:val="1"/>
      <w:marLeft w:val="0"/>
      <w:marRight w:val="0"/>
      <w:marTop w:val="0"/>
      <w:marBottom w:val="0"/>
      <w:divBdr>
        <w:top w:val="none" w:sz="0" w:space="0" w:color="auto"/>
        <w:left w:val="none" w:sz="0" w:space="0" w:color="auto"/>
        <w:bottom w:val="none" w:sz="0" w:space="0" w:color="auto"/>
        <w:right w:val="none" w:sz="0" w:space="0" w:color="auto"/>
      </w:divBdr>
      <w:divsChild>
        <w:div w:id="1691487399">
          <w:marLeft w:val="0"/>
          <w:marRight w:val="0"/>
          <w:marTop w:val="0"/>
          <w:marBottom w:val="0"/>
          <w:divBdr>
            <w:top w:val="none" w:sz="0" w:space="0" w:color="auto"/>
            <w:left w:val="none" w:sz="0" w:space="0" w:color="auto"/>
            <w:bottom w:val="none" w:sz="0" w:space="0" w:color="auto"/>
            <w:right w:val="none" w:sz="0" w:space="0" w:color="auto"/>
          </w:divBdr>
          <w:divsChild>
            <w:div w:id="532618898">
              <w:marLeft w:val="0"/>
              <w:marRight w:val="0"/>
              <w:marTop w:val="0"/>
              <w:marBottom w:val="0"/>
              <w:divBdr>
                <w:top w:val="none" w:sz="0" w:space="0" w:color="auto"/>
                <w:left w:val="none" w:sz="0" w:space="0" w:color="auto"/>
                <w:bottom w:val="none" w:sz="0" w:space="0" w:color="auto"/>
                <w:right w:val="none" w:sz="0" w:space="0" w:color="auto"/>
              </w:divBdr>
              <w:divsChild>
                <w:div w:id="1689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704206">
      <w:bodyDiv w:val="1"/>
      <w:marLeft w:val="0"/>
      <w:marRight w:val="0"/>
      <w:marTop w:val="0"/>
      <w:marBottom w:val="0"/>
      <w:divBdr>
        <w:top w:val="none" w:sz="0" w:space="0" w:color="auto"/>
        <w:left w:val="none" w:sz="0" w:space="0" w:color="auto"/>
        <w:bottom w:val="none" w:sz="0" w:space="0" w:color="auto"/>
        <w:right w:val="none" w:sz="0" w:space="0" w:color="auto"/>
      </w:divBdr>
      <w:divsChild>
        <w:div w:id="98911220">
          <w:marLeft w:val="0"/>
          <w:marRight w:val="0"/>
          <w:marTop w:val="0"/>
          <w:marBottom w:val="0"/>
          <w:divBdr>
            <w:top w:val="none" w:sz="0" w:space="0" w:color="auto"/>
            <w:left w:val="none" w:sz="0" w:space="0" w:color="auto"/>
            <w:bottom w:val="none" w:sz="0" w:space="0" w:color="auto"/>
            <w:right w:val="none" w:sz="0" w:space="0" w:color="auto"/>
          </w:divBdr>
          <w:divsChild>
            <w:div w:id="1867718528">
              <w:marLeft w:val="0"/>
              <w:marRight w:val="0"/>
              <w:marTop w:val="0"/>
              <w:marBottom w:val="0"/>
              <w:divBdr>
                <w:top w:val="none" w:sz="0" w:space="0" w:color="auto"/>
                <w:left w:val="none" w:sz="0" w:space="0" w:color="auto"/>
                <w:bottom w:val="none" w:sz="0" w:space="0" w:color="auto"/>
                <w:right w:val="none" w:sz="0" w:space="0" w:color="auto"/>
              </w:divBdr>
              <w:divsChild>
                <w:div w:id="3304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sebastijan.seme@um.si" TargetMode="External"/><Relationship Id="rId23"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_ESPD/"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5.jp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9F7C0-A5F0-014F-BF94-B9AE48E8C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TotalTime>
  <Pages>19</Pages>
  <Words>8000</Words>
  <Characters>45602</Characters>
  <Application>Microsoft Office Word</Application>
  <DocSecurity>0</DocSecurity>
  <Lines>380</Lines>
  <Paragraphs>106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UM</vt:lpstr>
      <vt:lpstr>UM</vt:lpstr>
    </vt:vector>
  </TitlesOfParts>
  <Manager/>
  <Company>MFRS</Company>
  <LinksUpToDate>false</LinksUpToDate>
  <CharactersWithSpaces>53496</CharactersWithSpaces>
  <SharedDoc>false</SharedDoc>
  <HyperlinkBase/>
  <HLinks>
    <vt:vector size="276" baseType="variant">
      <vt:variant>
        <vt:i4>1048588</vt:i4>
      </vt:variant>
      <vt:variant>
        <vt:i4>309</vt:i4>
      </vt:variant>
      <vt:variant>
        <vt:i4>0</vt:i4>
      </vt:variant>
      <vt:variant>
        <vt:i4>5</vt:i4>
      </vt:variant>
      <vt:variant>
        <vt:lpwstr>https://ejn.gov.si/mojejn</vt:lpwstr>
      </vt:variant>
      <vt:variant>
        <vt:lpwstr/>
      </vt:variant>
      <vt:variant>
        <vt:i4>1048588</vt:i4>
      </vt:variant>
      <vt:variant>
        <vt:i4>294</vt:i4>
      </vt:variant>
      <vt:variant>
        <vt:i4>0</vt:i4>
      </vt:variant>
      <vt:variant>
        <vt:i4>5</vt:i4>
      </vt:variant>
      <vt:variant>
        <vt:lpwstr>https://ejn.gov.si/mojejn</vt:lpwstr>
      </vt:variant>
      <vt:variant>
        <vt:lpwstr/>
      </vt:variant>
      <vt:variant>
        <vt:i4>8061051</vt:i4>
      </vt:variant>
      <vt:variant>
        <vt:i4>291</vt:i4>
      </vt:variant>
      <vt:variant>
        <vt:i4>0</vt:i4>
      </vt:variant>
      <vt:variant>
        <vt:i4>5</vt:i4>
      </vt:variant>
      <vt:variant>
        <vt:lpwstr>http://www.nlb.si/</vt:lpwstr>
      </vt:variant>
      <vt:variant>
        <vt:lpwstr/>
      </vt:variant>
      <vt:variant>
        <vt:i4>458828</vt:i4>
      </vt:variant>
      <vt:variant>
        <vt:i4>288</vt:i4>
      </vt:variant>
      <vt:variant>
        <vt:i4>0</vt:i4>
      </vt:variant>
      <vt:variant>
        <vt:i4>5</vt:i4>
      </vt:variant>
      <vt:variant>
        <vt:lpwstr>http://www.halcom.si/</vt:lpwstr>
      </vt:variant>
      <vt:variant>
        <vt:lpwstr/>
      </vt:variant>
      <vt:variant>
        <vt:i4>7667811</vt:i4>
      </vt:variant>
      <vt:variant>
        <vt:i4>285</vt:i4>
      </vt:variant>
      <vt:variant>
        <vt:i4>0</vt:i4>
      </vt:variant>
      <vt:variant>
        <vt:i4>5</vt:i4>
      </vt:variant>
      <vt:variant>
        <vt:lpwstr>http://www.sigen-ca.si/</vt:lpwstr>
      </vt:variant>
      <vt:variant>
        <vt:lpwstr/>
      </vt:variant>
      <vt:variant>
        <vt:i4>1048588</vt:i4>
      </vt:variant>
      <vt:variant>
        <vt:i4>282</vt:i4>
      </vt:variant>
      <vt:variant>
        <vt:i4>0</vt:i4>
      </vt:variant>
      <vt:variant>
        <vt:i4>5</vt:i4>
      </vt:variant>
      <vt:variant>
        <vt:lpwstr>https://ejn.gov.si/mojejn</vt:lpwstr>
      </vt:variant>
      <vt:variant>
        <vt:lpwstr/>
      </vt:variant>
      <vt:variant>
        <vt:i4>1048588</vt:i4>
      </vt:variant>
      <vt:variant>
        <vt:i4>279</vt:i4>
      </vt:variant>
      <vt:variant>
        <vt:i4>0</vt:i4>
      </vt:variant>
      <vt:variant>
        <vt:i4>5</vt:i4>
      </vt:variant>
      <vt:variant>
        <vt:lpwstr>https://ejn.gov.si/mojejn</vt:lpwstr>
      </vt:variant>
      <vt:variant>
        <vt:lpwstr/>
      </vt:variant>
      <vt:variant>
        <vt:i4>1048588</vt:i4>
      </vt:variant>
      <vt:variant>
        <vt:i4>276</vt:i4>
      </vt:variant>
      <vt:variant>
        <vt:i4>0</vt:i4>
      </vt:variant>
      <vt:variant>
        <vt:i4>5</vt:i4>
      </vt:variant>
      <vt:variant>
        <vt:lpwstr>https://ejn.gov.si/mojejn</vt:lpwstr>
      </vt:variant>
      <vt:variant>
        <vt:lpwstr/>
      </vt:variant>
      <vt:variant>
        <vt:i4>1441849</vt:i4>
      </vt:variant>
      <vt:variant>
        <vt:i4>227</vt:i4>
      </vt:variant>
      <vt:variant>
        <vt:i4>0</vt:i4>
      </vt:variant>
      <vt:variant>
        <vt:i4>5</vt:i4>
      </vt:variant>
      <vt:variant>
        <vt:lpwstr/>
      </vt:variant>
      <vt:variant>
        <vt:lpwstr>_Toc509672259</vt:lpwstr>
      </vt:variant>
      <vt:variant>
        <vt:i4>1441849</vt:i4>
      </vt:variant>
      <vt:variant>
        <vt:i4>221</vt:i4>
      </vt:variant>
      <vt:variant>
        <vt:i4>0</vt:i4>
      </vt:variant>
      <vt:variant>
        <vt:i4>5</vt:i4>
      </vt:variant>
      <vt:variant>
        <vt:lpwstr/>
      </vt:variant>
      <vt:variant>
        <vt:lpwstr>_Toc509672258</vt:lpwstr>
      </vt:variant>
      <vt:variant>
        <vt:i4>1441849</vt:i4>
      </vt:variant>
      <vt:variant>
        <vt:i4>215</vt:i4>
      </vt:variant>
      <vt:variant>
        <vt:i4>0</vt:i4>
      </vt:variant>
      <vt:variant>
        <vt:i4>5</vt:i4>
      </vt:variant>
      <vt:variant>
        <vt:lpwstr/>
      </vt:variant>
      <vt:variant>
        <vt:lpwstr>_Toc509672257</vt:lpwstr>
      </vt:variant>
      <vt:variant>
        <vt:i4>1441849</vt:i4>
      </vt:variant>
      <vt:variant>
        <vt:i4>209</vt:i4>
      </vt:variant>
      <vt:variant>
        <vt:i4>0</vt:i4>
      </vt:variant>
      <vt:variant>
        <vt:i4>5</vt:i4>
      </vt:variant>
      <vt:variant>
        <vt:lpwstr/>
      </vt:variant>
      <vt:variant>
        <vt:lpwstr>_Toc509672256</vt:lpwstr>
      </vt:variant>
      <vt:variant>
        <vt:i4>1441849</vt:i4>
      </vt:variant>
      <vt:variant>
        <vt:i4>203</vt:i4>
      </vt:variant>
      <vt:variant>
        <vt:i4>0</vt:i4>
      </vt:variant>
      <vt:variant>
        <vt:i4>5</vt:i4>
      </vt:variant>
      <vt:variant>
        <vt:lpwstr/>
      </vt:variant>
      <vt:variant>
        <vt:lpwstr>_Toc509672255</vt:lpwstr>
      </vt:variant>
      <vt:variant>
        <vt:i4>1441849</vt:i4>
      </vt:variant>
      <vt:variant>
        <vt:i4>197</vt:i4>
      </vt:variant>
      <vt:variant>
        <vt:i4>0</vt:i4>
      </vt:variant>
      <vt:variant>
        <vt:i4>5</vt:i4>
      </vt:variant>
      <vt:variant>
        <vt:lpwstr/>
      </vt:variant>
      <vt:variant>
        <vt:lpwstr>_Toc509672254</vt:lpwstr>
      </vt:variant>
      <vt:variant>
        <vt:i4>1441849</vt:i4>
      </vt:variant>
      <vt:variant>
        <vt:i4>191</vt:i4>
      </vt:variant>
      <vt:variant>
        <vt:i4>0</vt:i4>
      </vt:variant>
      <vt:variant>
        <vt:i4>5</vt:i4>
      </vt:variant>
      <vt:variant>
        <vt:lpwstr/>
      </vt:variant>
      <vt:variant>
        <vt:lpwstr>_Toc509672253</vt:lpwstr>
      </vt:variant>
      <vt:variant>
        <vt:i4>1441849</vt:i4>
      </vt:variant>
      <vt:variant>
        <vt:i4>185</vt:i4>
      </vt:variant>
      <vt:variant>
        <vt:i4>0</vt:i4>
      </vt:variant>
      <vt:variant>
        <vt:i4>5</vt:i4>
      </vt:variant>
      <vt:variant>
        <vt:lpwstr/>
      </vt:variant>
      <vt:variant>
        <vt:lpwstr>_Toc509672252</vt:lpwstr>
      </vt:variant>
      <vt:variant>
        <vt:i4>1441849</vt:i4>
      </vt:variant>
      <vt:variant>
        <vt:i4>179</vt:i4>
      </vt:variant>
      <vt:variant>
        <vt:i4>0</vt:i4>
      </vt:variant>
      <vt:variant>
        <vt:i4>5</vt:i4>
      </vt:variant>
      <vt:variant>
        <vt:lpwstr/>
      </vt:variant>
      <vt:variant>
        <vt:lpwstr>_Toc509672251</vt:lpwstr>
      </vt:variant>
      <vt:variant>
        <vt:i4>1441849</vt:i4>
      </vt:variant>
      <vt:variant>
        <vt:i4>173</vt:i4>
      </vt:variant>
      <vt:variant>
        <vt:i4>0</vt:i4>
      </vt:variant>
      <vt:variant>
        <vt:i4>5</vt:i4>
      </vt:variant>
      <vt:variant>
        <vt:lpwstr/>
      </vt:variant>
      <vt:variant>
        <vt:lpwstr>_Toc509672250</vt:lpwstr>
      </vt:variant>
      <vt:variant>
        <vt:i4>1507385</vt:i4>
      </vt:variant>
      <vt:variant>
        <vt:i4>167</vt:i4>
      </vt:variant>
      <vt:variant>
        <vt:i4>0</vt:i4>
      </vt:variant>
      <vt:variant>
        <vt:i4>5</vt:i4>
      </vt:variant>
      <vt:variant>
        <vt:lpwstr/>
      </vt:variant>
      <vt:variant>
        <vt:lpwstr>_Toc509672249</vt:lpwstr>
      </vt:variant>
      <vt:variant>
        <vt:i4>1507385</vt:i4>
      </vt:variant>
      <vt:variant>
        <vt:i4>161</vt:i4>
      </vt:variant>
      <vt:variant>
        <vt:i4>0</vt:i4>
      </vt:variant>
      <vt:variant>
        <vt:i4>5</vt:i4>
      </vt:variant>
      <vt:variant>
        <vt:lpwstr/>
      </vt:variant>
      <vt:variant>
        <vt:lpwstr>_Toc509672248</vt:lpwstr>
      </vt:variant>
      <vt:variant>
        <vt:i4>1507385</vt:i4>
      </vt:variant>
      <vt:variant>
        <vt:i4>155</vt:i4>
      </vt:variant>
      <vt:variant>
        <vt:i4>0</vt:i4>
      </vt:variant>
      <vt:variant>
        <vt:i4>5</vt:i4>
      </vt:variant>
      <vt:variant>
        <vt:lpwstr/>
      </vt:variant>
      <vt:variant>
        <vt:lpwstr>_Toc509672247</vt:lpwstr>
      </vt:variant>
      <vt:variant>
        <vt:i4>1507385</vt:i4>
      </vt:variant>
      <vt:variant>
        <vt:i4>149</vt:i4>
      </vt:variant>
      <vt:variant>
        <vt:i4>0</vt:i4>
      </vt:variant>
      <vt:variant>
        <vt:i4>5</vt:i4>
      </vt:variant>
      <vt:variant>
        <vt:lpwstr/>
      </vt:variant>
      <vt:variant>
        <vt:lpwstr>_Toc509672246</vt:lpwstr>
      </vt:variant>
      <vt:variant>
        <vt:i4>1507385</vt:i4>
      </vt:variant>
      <vt:variant>
        <vt:i4>143</vt:i4>
      </vt:variant>
      <vt:variant>
        <vt:i4>0</vt:i4>
      </vt:variant>
      <vt:variant>
        <vt:i4>5</vt:i4>
      </vt:variant>
      <vt:variant>
        <vt:lpwstr/>
      </vt:variant>
      <vt:variant>
        <vt:lpwstr>_Toc509672245</vt:lpwstr>
      </vt:variant>
      <vt:variant>
        <vt:i4>1507385</vt:i4>
      </vt:variant>
      <vt:variant>
        <vt:i4>137</vt:i4>
      </vt:variant>
      <vt:variant>
        <vt:i4>0</vt:i4>
      </vt:variant>
      <vt:variant>
        <vt:i4>5</vt:i4>
      </vt:variant>
      <vt:variant>
        <vt:lpwstr/>
      </vt:variant>
      <vt:variant>
        <vt:lpwstr>_Toc509672244</vt:lpwstr>
      </vt:variant>
      <vt:variant>
        <vt:i4>1507385</vt:i4>
      </vt:variant>
      <vt:variant>
        <vt:i4>131</vt:i4>
      </vt:variant>
      <vt:variant>
        <vt:i4>0</vt:i4>
      </vt:variant>
      <vt:variant>
        <vt:i4>5</vt:i4>
      </vt:variant>
      <vt:variant>
        <vt:lpwstr/>
      </vt:variant>
      <vt:variant>
        <vt:lpwstr>_Toc509672243</vt:lpwstr>
      </vt:variant>
      <vt:variant>
        <vt:i4>1507385</vt:i4>
      </vt:variant>
      <vt:variant>
        <vt:i4>125</vt:i4>
      </vt:variant>
      <vt:variant>
        <vt:i4>0</vt:i4>
      </vt:variant>
      <vt:variant>
        <vt:i4>5</vt:i4>
      </vt:variant>
      <vt:variant>
        <vt:lpwstr/>
      </vt:variant>
      <vt:variant>
        <vt:lpwstr>_Toc509672242</vt:lpwstr>
      </vt:variant>
      <vt:variant>
        <vt:i4>1507385</vt:i4>
      </vt:variant>
      <vt:variant>
        <vt:i4>119</vt:i4>
      </vt:variant>
      <vt:variant>
        <vt:i4>0</vt:i4>
      </vt:variant>
      <vt:variant>
        <vt:i4>5</vt:i4>
      </vt:variant>
      <vt:variant>
        <vt:lpwstr/>
      </vt:variant>
      <vt:variant>
        <vt:lpwstr>_Toc509672241</vt:lpwstr>
      </vt:variant>
      <vt:variant>
        <vt:i4>1507385</vt:i4>
      </vt:variant>
      <vt:variant>
        <vt:i4>113</vt:i4>
      </vt:variant>
      <vt:variant>
        <vt:i4>0</vt:i4>
      </vt:variant>
      <vt:variant>
        <vt:i4>5</vt:i4>
      </vt:variant>
      <vt:variant>
        <vt:lpwstr/>
      </vt:variant>
      <vt:variant>
        <vt:lpwstr>_Toc509672240</vt:lpwstr>
      </vt:variant>
      <vt:variant>
        <vt:i4>1048633</vt:i4>
      </vt:variant>
      <vt:variant>
        <vt:i4>107</vt:i4>
      </vt:variant>
      <vt:variant>
        <vt:i4>0</vt:i4>
      </vt:variant>
      <vt:variant>
        <vt:i4>5</vt:i4>
      </vt:variant>
      <vt:variant>
        <vt:lpwstr/>
      </vt:variant>
      <vt:variant>
        <vt:lpwstr>_Toc509672239</vt:lpwstr>
      </vt:variant>
      <vt:variant>
        <vt:i4>1048633</vt:i4>
      </vt:variant>
      <vt:variant>
        <vt:i4>101</vt:i4>
      </vt:variant>
      <vt:variant>
        <vt:i4>0</vt:i4>
      </vt:variant>
      <vt:variant>
        <vt:i4>5</vt:i4>
      </vt:variant>
      <vt:variant>
        <vt:lpwstr/>
      </vt:variant>
      <vt:variant>
        <vt:lpwstr>_Toc509672238</vt:lpwstr>
      </vt:variant>
      <vt:variant>
        <vt:i4>1048633</vt:i4>
      </vt:variant>
      <vt:variant>
        <vt:i4>95</vt:i4>
      </vt:variant>
      <vt:variant>
        <vt:i4>0</vt:i4>
      </vt:variant>
      <vt:variant>
        <vt:i4>5</vt:i4>
      </vt:variant>
      <vt:variant>
        <vt:lpwstr/>
      </vt:variant>
      <vt:variant>
        <vt:lpwstr>_Toc509672237</vt:lpwstr>
      </vt:variant>
      <vt:variant>
        <vt:i4>1048633</vt:i4>
      </vt:variant>
      <vt:variant>
        <vt:i4>89</vt:i4>
      </vt:variant>
      <vt:variant>
        <vt:i4>0</vt:i4>
      </vt:variant>
      <vt:variant>
        <vt:i4>5</vt:i4>
      </vt:variant>
      <vt:variant>
        <vt:lpwstr/>
      </vt:variant>
      <vt:variant>
        <vt:lpwstr>_Toc509672236</vt:lpwstr>
      </vt:variant>
      <vt:variant>
        <vt:i4>1048633</vt:i4>
      </vt:variant>
      <vt:variant>
        <vt:i4>83</vt:i4>
      </vt:variant>
      <vt:variant>
        <vt:i4>0</vt:i4>
      </vt:variant>
      <vt:variant>
        <vt:i4>5</vt:i4>
      </vt:variant>
      <vt:variant>
        <vt:lpwstr/>
      </vt:variant>
      <vt:variant>
        <vt:lpwstr>_Toc509672235</vt:lpwstr>
      </vt:variant>
      <vt:variant>
        <vt:i4>1048633</vt:i4>
      </vt:variant>
      <vt:variant>
        <vt:i4>77</vt:i4>
      </vt:variant>
      <vt:variant>
        <vt:i4>0</vt:i4>
      </vt:variant>
      <vt:variant>
        <vt:i4>5</vt:i4>
      </vt:variant>
      <vt:variant>
        <vt:lpwstr/>
      </vt:variant>
      <vt:variant>
        <vt:lpwstr>_Toc509672234</vt:lpwstr>
      </vt:variant>
      <vt:variant>
        <vt:i4>1048633</vt:i4>
      </vt:variant>
      <vt:variant>
        <vt:i4>71</vt:i4>
      </vt:variant>
      <vt:variant>
        <vt:i4>0</vt:i4>
      </vt:variant>
      <vt:variant>
        <vt:i4>5</vt:i4>
      </vt:variant>
      <vt:variant>
        <vt:lpwstr/>
      </vt:variant>
      <vt:variant>
        <vt:lpwstr>_Toc509672233</vt:lpwstr>
      </vt:variant>
      <vt:variant>
        <vt:i4>1048633</vt:i4>
      </vt:variant>
      <vt:variant>
        <vt:i4>65</vt:i4>
      </vt:variant>
      <vt:variant>
        <vt:i4>0</vt:i4>
      </vt:variant>
      <vt:variant>
        <vt:i4>5</vt:i4>
      </vt:variant>
      <vt:variant>
        <vt:lpwstr/>
      </vt:variant>
      <vt:variant>
        <vt:lpwstr>_Toc509672232</vt:lpwstr>
      </vt:variant>
      <vt:variant>
        <vt:i4>1048633</vt:i4>
      </vt:variant>
      <vt:variant>
        <vt:i4>59</vt:i4>
      </vt:variant>
      <vt:variant>
        <vt:i4>0</vt:i4>
      </vt:variant>
      <vt:variant>
        <vt:i4>5</vt:i4>
      </vt:variant>
      <vt:variant>
        <vt:lpwstr/>
      </vt:variant>
      <vt:variant>
        <vt:lpwstr>_Toc509672231</vt:lpwstr>
      </vt:variant>
      <vt:variant>
        <vt:i4>1048633</vt:i4>
      </vt:variant>
      <vt:variant>
        <vt:i4>53</vt:i4>
      </vt:variant>
      <vt:variant>
        <vt:i4>0</vt:i4>
      </vt:variant>
      <vt:variant>
        <vt:i4>5</vt:i4>
      </vt:variant>
      <vt:variant>
        <vt:lpwstr/>
      </vt:variant>
      <vt:variant>
        <vt:lpwstr>_Toc509672230</vt:lpwstr>
      </vt:variant>
      <vt:variant>
        <vt:i4>1114169</vt:i4>
      </vt:variant>
      <vt:variant>
        <vt:i4>47</vt:i4>
      </vt:variant>
      <vt:variant>
        <vt:i4>0</vt:i4>
      </vt:variant>
      <vt:variant>
        <vt:i4>5</vt:i4>
      </vt:variant>
      <vt:variant>
        <vt:lpwstr/>
      </vt:variant>
      <vt:variant>
        <vt:lpwstr>_Toc509672229</vt:lpwstr>
      </vt:variant>
      <vt:variant>
        <vt:i4>1114169</vt:i4>
      </vt:variant>
      <vt:variant>
        <vt:i4>41</vt:i4>
      </vt:variant>
      <vt:variant>
        <vt:i4>0</vt:i4>
      </vt:variant>
      <vt:variant>
        <vt:i4>5</vt:i4>
      </vt:variant>
      <vt:variant>
        <vt:lpwstr/>
      </vt:variant>
      <vt:variant>
        <vt:lpwstr>_Toc509672228</vt:lpwstr>
      </vt:variant>
      <vt:variant>
        <vt:i4>1114169</vt:i4>
      </vt:variant>
      <vt:variant>
        <vt:i4>35</vt:i4>
      </vt:variant>
      <vt:variant>
        <vt:i4>0</vt:i4>
      </vt:variant>
      <vt:variant>
        <vt:i4>5</vt:i4>
      </vt:variant>
      <vt:variant>
        <vt:lpwstr/>
      </vt:variant>
      <vt:variant>
        <vt:lpwstr>_Toc509672227</vt:lpwstr>
      </vt:variant>
      <vt:variant>
        <vt:i4>1114169</vt:i4>
      </vt:variant>
      <vt:variant>
        <vt:i4>29</vt:i4>
      </vt:variant>
      <vt:variant>
        <vt:i4>0</vt:i4>
      </vt:variant>
      <vt:variant>
        <vt:i4>5</vt:i4>
      </vt:variant>
      <vt:variant>
        <vt:lpwstr/>
      </vt:variant>
      <vt:variant>
        <vt:lpwstr>_Toc509672226</vt:lpwstr>
      </vt:variant>
      <vt:variant>
        <vt:i4>1114169</vt:i4>
      </vt:variant>
      <vt:variant>
        <vt:i4>23</vt:i4>
      </vt:variant>
      <vt:variant>
        <vt:i4>0</vt:i4>
      </vt:variant>
      <vt:variant>
        <vt:i4>5</vt:i4>
      </vt:variant>
      <vt:variant>
        <vt:lpwstr/>
      </vt:variant>
      <vt:variant>
        <vt:lpwstr>_Toc509672225</vt:lpwstr>
      </vt:variant>
      <vt:variant>
        <vt:i4>1114169</vt:i4>
      </vt:variant>
      <vt:variant>
        <vt:i4>17</vt:i4>
      </vt:variant>
      <vt:variant>
        <vt:i4>0</vt:i4>
      </vt:variant>
      <vt:variant>
        <vt:i4>5</vt:i4>
      </vt:variant>
      <vt:variant>
        <vt:lpwstr/>
      </vt:variant>
      <vt:variant>
        <vt:lpwstr>_Toc509672224</vt:lpwstr>
      </vt:variant>
      <vt:variant>
        <vt:i4>1114169</vt:i4>
      </vt:variant>
      <vt:variant>
        <vt:i4>11</vt:i4>
      </vt:variant>
      <vt:variant>
        <vt:i4>0</vt:i4>
      </vt:variant>
      <vt:variant>
        <vt:i4>5</vt:i4>
      </vt:variant>
      <vt:variant>
        <vt:lpwstr/>
      </vt:variant>
      <vt:variant>
        <vt:lpwstr>_Toc509672223</vt:lpwstr>
      </vt:variant>
      <vt:variant>
        <vt:i4>1114169</vt:i4>
      </vt:variant>
      <vt:variant>
        <vt:i4>5</vt:i4>
      </vt:variant>
      <vt:variant>
        <vt:i4>0</vt:i4>
      </vt:variant>
      <vt:variant>
        <vt:i4>5</vt:i4>
      </vt:variant>
      <vt:variant>
        <vt:lpwstr/>
      </vt:variant>
      <vt:variant>
        <vt:lpwstr>_Toc509672222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dc:title>
  <dc:subject/>
  <dc:creator>Administrator</dc:creator>
  <cp:keywords/>
  <dc:description/>
  <cp:lastModifiedBy>HP 2018</cp:lastModifiedBy>
  <cp:revision>2</cp:revision>
  <cp:lastPrinted>2019-08-14T09:56:00Z</cp:lastPrinted>
  <dcterms:created xsi:type="dcterms:W3CDTF">2020-08-31T06:23:00Z</dcterms:created>
  <dcterms:modified xsi:type="dcterms:W3CDTF">2020-08-31T06:23:00Z</dcterms:modified>
  <cp:category/>
</cp:coreProperties>
</file>